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66D" w:rsidRDefault="0091266D" w:rsidP="00AE5C1F">
      <w:pPr>
        <w:ind w:right="105"/>
        <w:jc w:val="right"/>
        <w:rPr>
          <w:rFonts w:eastAsia="黑体"/>
          <w:b/>
          <w:noProof/>
          <w:spacing w:val="40"/>
          <w:w w:val="66"/>
          <w:sz w:val="60"/>
          <w:szCs w:val="60"/>
        </w:rPr>
      </w:pPr>
      <w:bookmarkStart w:id="0" w:name="_GoBack"/>
      <w:bookmarkEnd w:id="0"/>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073DFA72" wp14:editId="6FBDA47A">
                <wp:simplePos x="0" y="0"/>
                <wp:positionH relativeFrom="column">
                  <wp:posOffset>-122555</wp:posOffset>
                </wp:positionH>
                <wp:positionV relativeFrom="paragraph">
                  <wp:posOffset>864815</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8.1pt" to="47.0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" strokecolor="#4b69b5" strokeweight="15pt"/>
            </w:pict>
          </mc:Fallback>
        </mc:AlternateContent>
      </w:r>
      <w:r w:rsidR="002E739F" w:rsidRPr="002E739F">
        <w:rPr>
          <w:rFonts w:eastAsia="黑体" w:hint="eastAsia"/>
          <w:b/>
          <w:noProof/>
          <w:spacing w:val="40"/>
          <w:w w:val="66"/>
          <w:sz w:val="60"/>
          <w:szCs w:val="60"/>
        </w:rPr>
        <w:t>天津医学高等专科学校物业管理（校园维修绿化）项目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EF1FF5">
        <w:rPr>
          <w:rFonts w:eastAsia="黑体"/>
          <w:spacing w:val="40"/>
          <w:w w:val="66"/>
          <w:sz w:val="32"/>
          <w:szCs w:val="32"/>
        </w:rPr>
        <w:t>2023</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966465">
        <w:rPr>
          <w:rFonts w:eastAsia="黑体" w:hint="eastAsia"/>
          <w:spacing w:val="40"/>
          <w:w w:val="66"/>
          <w:sz w:val="32"/>
          <w:szCs w:val="32"/>
        </w:rPr>
        <w:t>931</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64A0AA48" wp14:editId="02B1792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EF1FF5"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9432E0">
        <w:rPr>
          <w:rFonts w:eastAsia="仿宋_GB2312"/>
          <w:b/>
          <w:bCs/>
          <w:kern w:val="0"/>
          <w:sz w:val="44"/>
          <w:szCs w:val="44"/>
        </w:rPr>
        <w:t>.</w:t>
      </w:r>
      <w:r w:rsidR="002E739F">
        <w:rPr>
          <w:rFonts w:eastAsia="仿宋_GB2312" w:hint="eastAsia"/>
          <w:b/>
          <w:bCs/>
          <w:kern w:val="0"/>
          <w:sz w:val="44"/>
          <w:szCs w:val="44"/>
        </w:rPr>
        <w:t>12</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2E739F"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2E739F">
        <w:rPr>
          <w:rFonts w:ascii="Times New Roman" w:eastAsiaTheme="minorEastAsia" w:hAnsi="Times New Roman" w:cs="Times New Roman"/>
          <w:color w:val="auto"/>
          <w:szCs w:val="32"/>
        </w:rPr>
        <w:t>受</w:t>
      </w:r>
      <w:r w:rsidR="002E739F" w:rsidRPr="002E739F">
        <w:rPr>
          <w:rFonts w:ascii="Times New Roman" w:eastAsia="宋体" w:hAnsi="Times New Roman" w:cs="Times New Roman" w:hint="eastAsia"/>
          <w:color w:val="auto"/>
        </w:rPr>
        <w:t>天津医学高等专科学校</w:t>
      </w:r>
      <w:r w:rsidRPr="002E739F">
        <w:rPr>
          <w:rFonts w:ascii="Times New Roman" w:eastAsiaTheme="minorEastAsia" w:hAnsi="Times New Roman" w:cs="Times New Roman"/>
          <w:color w:val="auto"/>
          <w:szCs w:val="32"/>
        </w:rPr>
        <w:t>委托，天津市政府采购中心将以公开招标方式，对</w:t>
      </w:r>
      <w:r w:rsidR="002E739F" w:rsidRPr="002E739F">
        <w:rPr>
          <w:rFonts w:ascii="Times New Roman" w:eastAsiaTheme="minorEastAsia" w:hAnsi="Times New Roman" w:cs="Times New Roman" w:hint="eastAsia"/>
          <w:color w:val="auto"/>
          <w:szCs w:val="32"/>
        </w:rPr>
        <w:t>天津医学高等专科学校物业管理（校园维修绿化）项目</w:t>
      </w:r>
      <w:r w:rsidRPr="002E739F">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2E739F" w:rsidRPr="002E739F">
        <w:rPr>
          <w:rFonts w:ascii="Times New Roman" w:eastAsia="宋体" w:hAnsi="Times New Roman" w:cs="Times New Roman" w:hint="eastAsia"/>
          <w:color w:val="auto"/>
        </w:rPr>
        <w:t>天津医学高等专科学校物业管理（校园维修绿化）项目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w:t>
      </w:r>
      <w:r w:rsidR="00EF1FF5">
        <w:rPr>
          <w:rFonts w:ascii="Times New Roman" w:eastAsia="宋体" w:hAnsi="Times New Roman" w:cs="Times New Roman"/>
          <w:color w:val="auto"/>
        </w:rPr>
        <w:t>2023</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966465">
        <w:rPr>
          <w:rFonts w:ascii="Times New Roman" w:eastAsia="宋体" w:hAnsi="Times New Roman" w:cs="Times New Roman" w:hint="eastAsia"/>
          <w:color w:val="auto"/>
        </w:rPr>
        <w:t>931</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2E739F" w:rsidRPr="002E739F">
        <w:rPr>
          <w:rFonts w:ascii="Times New Roman" w:eastAsia="宋体" w:hAnsi="Times New Roman" w:cs="Times New Roman" w:hint="eastAsia"/>
          <w:color w:val="auto"/>
        </w:rPr>
        <w:t>天津医学高等专科学校物业管理（校园维修绿化）</w:t>
      </w:r>
      <w:r w:rsidR="006577EB" w:rsidRPr="006577EB">
        <w:rPr>
          <w:rFonts w:ascii="Times New Roman" w:eastAsia="宋体" w:hAnsi="Times New Roman" w:cs="Times New Roman" w:hint="eastAsia"/>
          <w:color w:val="auto"/>
        </w:rPr>
        <w:t>，合同履行期限</w:t>
      </w:r>
      <w:r w:rsidR="00A408E9">
        <w:rPr>
          <w:rFonts w:ascii="Times New Roman" w:eastAsia="宋体" w:hAnsi="Times New Roman" w:cs="Times New Roman" w:hint="eastAsia"/>
          <w:color w:val="auto"/>
        </w:rPr>
        <w:t>：三</w:t>
      </w:r>
      <w:r w:rsidR="006577EB" w:rsidRPr="006577EB">
        <w:rPr>
          <w:rFonts w:ascii="Times New Roman" w:eastAsia="宋体" w:hAnsi="Times New Roman" w:cs="Times New Roman" w:hint="eastAsia"/>
          <w:color w:val="auto"/>
        </w:rPr>
        <w:t>年</w:t>
      </w:r>
    </w:p>
    <w:p w:rsidR="002C696D" w:rsidRPr="002E739F" w:rsidRDefault="00E92A1C" w:rsidP="00E92A1C">
      <w:pPr>
        <w:pStyle w:val="Default"/>
        <w:spacing w:line="360" w:lineRule="auto"/>
        <w:ind w:firstLineChars="200" w:firstLine="446"/>
        <w:jc w:val="both"/>
        <w:rPr>
          <w:rFonts w:ascii="Times New Roman" w:eastAsia="宋体" w:hAnsi="Times New Roman" w:cs="Times New Roman"/>
          <w:color w:val="auto"/>
        </w:rPr>
      </w:pPr>
      <w:r w:rsidRPr="002E739F">
        <w:rPr>
          <w:rFonts w:ascii="Times New Roman" w:eastAsia="宋体"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2E739F" w:rsidRPr="002E739F">
        <w:rPr>
          <w:rFonts w:ascii="Times New Roman" w:eastAsia="宋体" w:hAnsi="Times New Roman" w:cs="Times New Roman"/>
          <w:color w:val="auto"/>
        </w:rPr>
        <w:t>4455432</w:t>
      </w:r>
      <w:r w:rsidR="002E739F">
        <w:rPr>
          <w:rFonts w:ascii="Times New Roman" w:eastAsia="宋体" w:hAnsi="Times New Roman" w:cs="Times New Roman"/>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2E739F">
        <w:rPr>
          <w:rFonts w:ascii="Times New Roman" w:eastAsia="宋体" w:hAnsi="Times New Roman" w:cs="Times New Roman"/>
          <w:color w:val="auto"/>
        </w:rPr>
        <w:t>供应商资格要求（实质性要求）</w:t>
      </w:r>
    </w:p>
    <w:p w:rsidR="00442726" w:rsidRPr="002E739F" w:rsidRDefault="00442726" w:rsidP="00442726">
      <w:pPr>
        <w:pStyle w:val="Default"/>
        <w:spacing w:line="360" w:lineRule="auto"/>
        <w:ind w:firstLineChars="200" w:firstLine="446"/>
        <w:rPr>
          <w:rFonts w:ascii="Times New Roman" w:eastAsiaTheme="minorEastAsia" w:hAnsi="Times New Roman" w:cs="Times New Roman"/>
          <w:color w:val="auto"/>
        </w:rPr>
      </w:pPr>
      <w:r w:rsidRPr="002E739F">
        <w:rPr>
          <w:rFonts w:ascii="Times New Roman" w:eastAsiaTheme="minorEastAsia" w:hAnsi="Times New Roman" w:cs="Times New Roman"/>
          <w:color w:val="auto"/>
        </w:rPr>
        <w:t>（一）</w:t>
      </w:r>
      <w:r w:rsidRPr="002E739F">
        <w:rPr>
          <w:rFonts w:ascii="Times New Roman" w:eastAsia="宋体" w:hAnsi="Times New Roman" w:cs="Times New Roman" w:hint="eastAsia"/>
          <w:color w:val="auto"/>
        </w:rPr>
        <w:t>供应商应具备独立法人资格</w:t>
      </w:r>
      <w:r w:rsidRPr="002E739F">
        <w:rPr>
          <w:rFonts w:hint="eastAsia"/>
          <w:color w:val="auto"/>
        </w:rPr>
        <w:t>。</w:t>
      </w:r>
    </w:p>
    <w:p w:rsidR="00442726" w:rsidRPr="002E739F"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2E739F">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2E739F" w:rsidRDefault="004E2FAC" w:rsidP="004E2FAC">
      <w:pPr>
        <w:pStyle w:val="Default"/>
        <w:spacing w:line="360" w:lineRule="auto"/>
        <w:ind w:firstLineChars="200" w:firstLine="446"/>
        <w:rPr>
          <w:rFonts w:ascii="Times New Roman" w:eastAsia="宋体" w:hAnsi="Times New Roman" w:cs="Times New Roman"/>
          <w:color w:val="auto"/>
        </w:rPr>
      </w:pPr>
      <w:r w:rsidRPr="002E739F">
        <w:rPr>
          <w:rFonts w:ascii="Times New Roman" w:eastAsia="宋体" w:hAnsi="Times New Roman" w:cs="Times New Roman" w:hint="eastAsia"/>
          <w:color w:val="auto"/>
        </w:rPr>
        <w:t xml:space="preserve">1. </w:t>
      </w:r>
      <w:r w:rsidRPr="002E739F">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2E739F" w:rsidRDefault="004E2FAC" w:rsidP="004E2FAC">
      <w:pPr>
        <w:pStyle w:val="Default"/>
        <w:spacing w:line="360" w:lineRule="auto"/>
        <w:ind w:firstLineChars="200" w:firstLine="446"/>
        <w:rPr>
          <w:rFonts w:ascii="Times New Roman" w:eastAsia="宋体" w:hAnsi="Times New Roman" w:cs="Times New Roman"/>
          <w:color w:val="auto"/>
        </w:rPr>
      </w:pPr>
      <w:r w:rsidRPr="002E739F">
        <w:rPr>
          <w:rFonts w:ascii="Times New Roman" w:eastAsia="宋体" w:hAnsi="Times New Roman" w:cs="Times New Roman" w:hint="eastAsia"/>
          <w:color w:val="auto"/>
        </w:rPr>
        <w:t xml:space="preserve">2. </w:t>
      </w:r>
      <w:r w:rsidRPr="002E739F">
        <w:rPr>
          <w:rFonts w:ascii="Times New Roman" w:eastAsia="宋体" w:hAnsi="Times New Roman" w:cs="Times New Roman" w:hint="eastAsia"/>
          <w:color w:val="auto"/>
        </w:rPr>
        <w:t>财务状况报告等相关材料：</w:t>
      </w:r>
    </w:p>
    <w:p w:rsidR="004E2FAC" w:rsidRPr="002E739F" w:rsidRDefault="004E2FAC" w:rsidP="004E2FAC">
      <w:pPr>
        <w:pStyle w:val="Default"/>
        <w:spacing w:line="360" w:lineRule="auto"/>
        <w:ind w:firstLineChars="200" w:firstLine="446"/>
        <w:rPr>
          <w:rFonts w:ascii="Times New Roman" w:eastAsia="宋体" w:hAnsi="Times New Roman" w:cs="Times New Roman"/>
          <w:color w:val="auto"/>
        </w:rPr>
      </w:pPr>
      <w:r w:rsidRPr="002E739F">
        <w:rPr>
          <w:rFonts w:ascii="Times New Roman" w:eastAsia="宋体" w:hAnsi="Times New Roman" w:cs="Times New Roman" w:hint="eastAsia"/>
          <w:color w:val="auto"/>
        </w:rPr>
        <w:t>A.</w:t>
      </w:r>
      <w:r w:rsidRPr="002E739F">
        <w:rPr>
          <w:rFonts w:ascii="Times New Roman" w:eastAsia="宋体" w:hAnsi="Times New Roman" w:cs="Times New Roman" w:hint="eastAsia"/>
          <w:color w:val="auto"/>
        </w:rPr>
        <w:t>经第三方会计师事务所审计的</w:t>
      </w:r>
      <w:r w:rsidR="00C67560" w:rsidRPr="002E739F">
        <w:rPr>
          <w:rFonts w:ascii="Times New Roman" w:eastAsia="宋体" w:hAnsi="Times New Roman" w:cs="Times New Roman" w:hint="eastAsia"/>
          <w:color w:val="auto"/>
        </w:rPr>
        <w:t>2022</w:t>
      </w:r>
      <w:r w:rsidR="00C67560" w:rsidRPr="002E739F">
        <w:rPr>
          <w:rFonts w:ascii="Times New Roman" w:eastAsia="宋体" w:hAnsi="Times New Roman" w:cs="Times New Roman" w:hint="eastAsia"/>
          <w:color w:val="auto"/>
        </w:rPr>
        <w:t>年度</w:t>
      </w:r>
      <w:r w:rsidRPr="002E739F">
        <w:rPr>
          <w:rFonts w:ascii="Times New Roman" w:eastAsia="宋体" w:hAnsi="Times New Roman" w:cs="Times New Roman" w:hint="eastAsia"/>
          <w:color w:val="auto"/>
        </w:rPr>
        <w:t>财务报告扫描件。</w:t>
      </w:r>
    </w:p>
    <w:p w:rsidR="004E2FAC" w:rsidRPr="002E739F" w:rsidRDefault="004E2FAC" w:rsidP="004E2FAC">
      <w:pPr>
        <w:pStyle w:val="Default"/>
        <w:spacing w:line="360" w:lineRule="auto"/>
        <w:ind w:firstLineChars="200" w:firstLine="446"/>
        <w:rPr>
          <w:rFonts w:ascii="Times New Roman" w:eastAsia="宋体" w:hAnsi="Times New Roman" w:cs="Times New Roman"/>
          <w:color w:val="auto"/>
        </w:rPr>
      </w:pPr>
      <w:r w:rsidRPr="002E739F">
        <w:rPr>
          <w:rFonts w:ascii="Times New Roman" w:eastAsia="宋体" w:hAnsi="Times New Roman" w:cs="Times New Roman" w:hint="eastAsia"/>
          <w:color w:val="auto"/>
        </w:rPr>
        <w:t xml:space="preserve">B. </w:t>
      </w:r>
      <w:r w:rsidRPr="002E739F">
        <w:rPr>
          <w:rFonts w:ascii="Times New Roman" w:eastAsia="宋体" w:hAnsi="Times New Roman" w:cs="Times New Roman" w:hint="eastAsia"/>
          <w:color w:val="auto"/>
        </w:rPr>
        <w:t>具有良好的商业信誉和健全的财务会计制度的书面声明。</w:t>
      </w:r>
    </w:p>
    <w:p w:rsidR="004E2FAC" w:rsidRPr="002E739F" w:rsidRDefault="004E2FAC" w:rsidP="004E2FAC">
      <w:pPr>
        <w:pStyle w:val="Default"/>
        <w:spacing w:line="360" w:lineRule="auto"/>
        <w:ind w:firstLineChars="200" w:firstLine="446"/>
        <w:rPr>
          <w:rFonts w:ascii="Times New Roman" w:eastAsia="宋体" w:hAnsi="Times New Roman" w:cs="Times New Roman"/>
          <w:color w:val="auto"/>
        </w:rPr>
      </w:pPr>
      <w:r w:rsidRPr="002E739F">
        <w:rPr>
          <w:rFonts w:ascii="Times New Roman" w:eastAsia="宋体" w:hAnsi="Times New Roman" w:cs="Times New Roman" w:hint="eastAsia"/>
          <w:color w:val="auto"/>
        </w:rPr>
        <w:t>注：</w:t>
      </w:r>
      <w:r w:rsidRPr="002E739F">
        <w:rPr>
          <w:rFonts w:ascii="Times New Roman" w:eastAsia="宋体" w:hAnsi="Times New Roman" w:cs="Times New Roman" w:hint="eastAsia"/>
          <w:color w:val="auto"/>
        </w:rPr>
        <w:t>A</w:t>
      </w:r>
      <w:r w:rsidRPr="002E739F">
        <w:rPr>
          <w:rFonts w:ascii="Times New Roman" w:eastAsia="宋体" w:hAnsi="Times New Roman" w:cs="Times New Roman" w:hint="eastAsia"/>
          <w:color w:val="auto"/>
        </w:rPr>
        <w:t>、</w:t>
      </w:r>
      <w:r w:rsidRPr="002E739F">
        <w:rPr>
          <w:rFonts w:ascii="Times New Roman" w:eastAsia="宋体" w:hAnsi="Times New Roman" w:cs="Times New Roman" w:hint="eastAsia"/>
          <w:color w:val="auto"/>
        </w:rPr>
        <w:t>B</w:t>
      </w:r>
      <w:r w:rsidRPr="002E739F">
        <w:rPr>
          <w:rFonts w:ascii="Times New Roman" w:eastAsia="宋体" w:hAnsi="Times New Roman" w:cs="Times New Roman" w:hint="eastAsia"/>
          <w:color w:val="auto"/>
        </w:rPr>
        <w:t>两项提供任意一项均可。</w:t>
      </w:r>
    </w:p>
    <w:p w:rsidR="004E2FAC" w:rsidRPr="002E739F" w:rsidRDefault="004E2FAC" w:rsidP="004E2FAC">
      <w:pPr>
        <w:pStyle w:val="Default"/>
        <w:spacing w:line="360" w:lineRule="auto"/>
        <w:ind w:firstLineChars="200" w:firstLine="446"/>
        <w:rPr>
          <w:rFonts w:ascii="Times New Roman" w:eastAsia="宋体" w:hAnsi="Times New Roman" w:cs="Times New Roman"/>
          <w:color w:val="auto"/>
        </w:rPr>
      </w:pPr>
      <w:r w:rsidRPr="002E739F">
        <w:rPr>
          <w:rFonts w:ascii="Times New Roman" w:eastAsia="宋体" w:hAnsi="Times New Roman" w:cs="Times New Roman" w:hint="eastAsia"/>
          <w:color w:val="auto"/>
        </w:rPr>
        <w:t xml:space="preserve">3. </w:t>
      </w:r>
      <w:r w:rsidRPr="002E739F">
        <w:rPr>
          <w:rFonts w:ascii="Times New Roman" w:eastAsia="宋体" w:hAnsi="Times New Roman" w:cs="Times New Roman" w:hint="eastAsia"/>
          <w:color w:val="auto"/>
        </w:rPr>
        <w:t>依法缴纳税收和社会保障资金的书面声明。</w:t>
      </w:r>
    </w:p>
    <w:p w:rsidR="004E2FAC" w:rsidRDefault="004E2FAC" w:rsidP="004E2FAC">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4E2FAC" w:rsidRDefault="004E2FAC" w:rsidP="004E2FA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442726" w:rsidRPr="00705D69" w:rsidRDefault="00442726" w:rsidP="00442726">
      <w:pPr>
        <w:pStyle w:val="Default"/>
        <w:spacing w:line="360" w:lineRule="auto"/>
        <w:ind w:firstLineChars="200" w:firstLine="446"/>
        <w:jc w:val="both"/>
        <w:rPr>
          <w:rFonts w:ascii="Times New Roman" w:eastAsia="宋体" w:hAnsi="Times New Roman" w:cs="Times New Roman"/>
          <w:color w:val="auto"/>
        </w:rPr>
      </w:pPr>
      <w:r w:rsidRPr="00705D69">
        <w:rPr>
          <w:rFonts w:ascii="Times New Roman" w:eastAsia="宋体" w:hAnsi="Times New Roman" w:cs="Times New Roman" w:hint="eastAsia"/>
          <w:color w:val="auto"/>
        </w:rPr>
        <w:t>（三）本项目不接受联合体投标。</w:t>
      </w:r>
    </w:p>
    <w:p w:rsidR="00442726" w:rsidRPr="00CB6BAB" w:rsidRDefault="00442726" w:rsidP="002E739F">
      <w:pPr>
        <w:pStyle w:val="Default"/>
        <w:spacing w:line="360" w:lineRule="auto"/>
        <w:ind w:firstLineChars="200" w:firstLine="446"/>
        <w:rPr>
          <w:rFonts w:ascii="Times New Roman" w:eastAsia="宋体" w:hAnsi="Times New Roman" w:cs="Times New Roman"/>
          <w:color w:val="auto"/>
        </w:rPr>
      </w:pPr>
      <w:r w:rsidRPr="00CB6BAB">
        <w:rPr>
          <w:rFonts w:ascii="Times New Roman" w:eastAsia="宋体" w:hAnsi="Times New Roman" w:cs="Times New Roman" w:hint="eastAsia"/>
          <w:color w:val="auto"/>
        </w:rPr>
        <w:t>（四）本项目专门面向中小企业采购，提供《中小企业声明函》。</w:t>
      </w:r>
    </w:p>
    <w:bookmarkEnd w:id="2"/>
    <w:bookmarkEnd w:id="3"/>
    <w:p w:rsidR="00E92A1C" w:rsidRPr="00CB6BAB" w:rsidRDefault="00442726" w:rsidP="00E92A1C">
      <w:pPr>
        <w:pStyle w:val="Default"/>
        <w:spacing w:line="360" w:lineRule="auto"/>
        <w:ind w:firstLineChars="200" w:firstLine="446"/>
        <w:jc w:val="both"/>
        <w:rPr>
          <w:rFonts w:ascii="Times New Roman" w:eastAsia="宋体" w:hAnsi="Times New Roman" w:cs="Times New Roman"/>
          <w:color w:val="auto"/>
        </w:rPr>
      </w:pPr>
      <w:r w:rsidRPr="00CB6BAB">
        <w:rPr>
          <w:rFonts w:ascii="Times New Roman" w:eastAsia="宋体" w:hAnsi="Times New Roman" w:cs="Times New Roman" w:hint="eastAsia"/>
          <w:color w:val="auto"/>
        </w:rPr>
        <w:t>五</w:t>
      </w:r>
      <w:r w:rsidR="00E92A1C" w:rsidRPr="00CB6BAB">
        <w:rPr>
          <w:rFonts w:ascii="Times New Roman" w:eastAsia="宋体" w:hAnsi="Times New Roman" w:cs="Times New Roman"/>
          <w:color w:val="auto"/>
        </w:rPr>
        <w:t>、项目需要落实的政府采购政策</w:t>
      </w:r>
    </w:p>
    <w:p w:rsidR="00834C99" w:rsidRPr="00CB6BAB"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CB6BAB">
        <w:rPr>
          <w:rFonts w:ascii="Times New Roman" w:eastAsia="宋体" w:hAnsi="Times New Roman" w:cs="Times New Roman"/>
          <w:color w:val="auto"/>
        </w:rPr>
        <w:t>（一）</w:t>
      </w:r>
      <w:r w:rsidRPr="00CB6BAB">
        <w:rPr>
          <w:rFonts w:ascii="Times New Roman" w:eastAsia="宋体" w:hAnsi="Times New Roman" w:cs="Times New Roman" w:hint="eastAsia"/>
          <w:color w:val="auto"/>
        </w:rPr>
        <w:t>本项目</w:t>
      </w:r>
      <w:r w:rsidR="002E739F" w:rsidRPr="00CB6BAB">
        <w:rPr>
          <w:rFonts w:ascii="Times New Roman" w:eastAsia="宋体" w:hAnsi="Times New Roman" w:cs="Times New Roman" w:hint="eastAsia"/>
          <w:color w:val="auto"/>
        </w:rPr>
        <w:t>专门面向中小企业采购</w:t>
      </w:r>
      <w:r w:rsidRPr="00CB6BAB">
        <w:rPr>
          <w:rFonts w:ascii="Times New Roman" w:eastAsia="宋体" w:hAnsi="Times New Roman" w:cs="Times New Roman"/>
          <w:color w:val="auto"/>
        </w:rPr>
        <w:t>。</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w:t>
      </w:r>
      <w:r w:rsidRPr="002E739F">
        <w:rPr>
          <w:rFonts w:ascii="Times New Roman" w:eastAsia="宋体" w:hAnsi="Times New Roman"/>
          <w:color w:val="auto"/>
        </w:rPr>
        <w:t>定，监狱企业视同小微企业。</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EF1FF5">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966465">
        <w:rPr>
          <w:rFonts w:ascii="Times New Roman" w:eastAsia="宋体" w:hAnsi="Times New Roman" w:cs="Times New Roman" w:hint="eastAsia"/>
          <w:color w:val="auto"/>
        </w:rPr>
        <w:t>12</w:t>
      </w:r>
      <w:r w:rsidRPr="002D0419">
        <w:rPr>
          <w:rFonts w:ascii="Times New Roman" w:eastAsia="宋体" w:hAnsi="Times New Roman" w:cs="Times New Roman"/>
          <w:color w:val="auto"/>
        </w:rPr>
        <w:t>月</w:t>
      </w:r>
      <w:r w:rsidR="00966465">
        <w:rPr>
          <w:rFonts w:ascii="Times New Roman" w:eastAsia="宋体" w:hAnsi="Times New Roman" w:cs="Times New Roman" w:hint="eastAsia"/>
          <w:color w:val="auto"/>
        </w:rPr>
        <w:t>6</w:t>
      </w:r>
      <w:r w:rsidRPr="002D0419">
        <w:rPr>
          <w:rFonts w:ascii="Times New Roman" w:eastAsia="宋体" w:hAnsi="Times New Roman" w:cs="Times New Roman"/>
          <w:color w:val="auto"/>
        </w:rPr>
        <w:t>日至</w:t>
      </w:r>
      <w:r w:rsidR="00EF1FF5">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966465">
        <w:rPr>
          <w:rFonts w:ascii="Times New Roman" w:eastAsia="宋体" w:hAnsi="Times New Roman" w:cs="Times New Roman" w:hint="eastAsia"/>
          <w:color w:val="auto"/>
        </w:rPr>
        <w:t>12</w:t>
      </w:r>
      <w:r w:rsidRPr="002D0419">
        <w:rPr>
          <w:rFonts w:ascii="Times New Roman" w:eastAsia="宋体" w:hAnsi="Times New Roman" w:cs="Times New Roman"/>
          <w:color w:val="auto"/>
        </w:rPr>
        <w:t>月</w:t>
      </w:r>
      <w:r w:rsidR="00966465">
        <w:rPr>
          <w:rFonts w:ascii="Times New Roman" w:eastAsia="宋体" w:hAnsi="Times New Roman" w:cs="Times New Roman" w:hint="eastAsia"/>
          <w:color w:val="auto"/>
        </w:rPr>
        <w:t>13</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B17BB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442726" w:rsidRPr="00CB6BAB" w:rsidRDefault="00442726" w:rsidP="00442726">
      <w:pPr>
        <w:pStyle w:val="Default"/>
        <w:spacing w:line="360" w:lineRule="auto"/>
        <w:ind w:firstLineChars="200" w:firstLine="446"/>
        <w:jc w:val="both"/>
        <w:rPr>
          <w:rFonts w:ascii="Times New Roman" w:eastAsia="宋体" w:hAnsi="Times New Roman" w:cs="Times New Roman"/>
          <w:color w:val="auto"/>
        </w:rPr>
      </w:pPr>
      <w:r w:rsidRPr="00CB6BAB">
        <w:rPr>
          <w:rFonts w:ascii="Times New Roman" w:eastAsia="宋体" w:hAnsi="Times New Roman" w:cs="Times New Roman"/>
          <w:color w:val="auto"/>
        </w:rPr>
        <w:t>（</w:t>
      </w:r>
      <w:r w:rsidR="008C1439" w:rsidRPr="00CB6BAB">
        <w:rPr>
          <w:rFonts w:ascii="Times New Roman" w:eastAsia="宋体" w:hAnsi="Times New Roman" w:cs="Times New Roman" w:hint="eastAsia"/>
          <w:color w:val="auto"/>
        </w:rPr>
        <w:t>三</w:t>
      </w:r>
      <w:r w:rsidRPr="00CB6BAB">
        <w:rPr>
          <w:rFonts w:ascii="Times New Roman" w:eastAsia="宋体" w:hAnsi="Times New Roman" w:cs="Times New Roman"/>
          <w:color w:val="auto"/>
        </w:rPr>
        <w:t>）</w:t>
      </w:r>
      <w:r w:rsidRPr="00CB6BAB">
        <w:rPr>
          <w:rFonts w:ascii="Times New Roman" w:eastAsia="宋体" w:hAnsi="Times New Roman" w:cs="Times New Roman" w:hint="eastAsia"/>
          <w:color w:val="auto"/>
        </w:rPr>
        <w:t>本项目不组织</w:t>
      </w:r>
      <w:r w:rsidRPr="00CB6BAB">
        <w:rPr>
          <w:rFonts w:ascii="Times New Roman" w:eastAsia="宋体" w:hAnsi="Times New Roman" w:cs="Times New Roman"/>
          <w:color w:val="auto"/>
        </w:rPr>
        <w:t>踏勘现场</w:t>
      </w:r>
      <w:r w:rsidRPr="00CB6BAB">
        <w:rPr>
          <w:rFonts w:ascii="Times New Roman" w:eastAsia="宋体" w:hAnsi="Times New Roman" w:cs="Times New Roman" w:hint="eastAsia"/>
          <w:color w:val="auto"/>
        </w:rPr>
        <w:t>，不组织标前答疑会</w:t>
      </w:r>
      <w:r w:rsidRPr="00CB6BAB">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Pr="00966465" w:rsidRDefault="00EF1FF5" w:rsidP="00442726">
      <w:pPr>
        <w:pStyle w:val="Default"/>
        <w:spacing w:line="360" w:lineRule="auto"/>
        <w:ind w:firstLineChars="200" w:firstLine="446"/>
        <w:jc w:val="both"/>
        <w:rPr>
          <w:rFonts w:ascii="Times New Roman" w:eastAsia="宋体" w:hAnsi="Times New Roman" w:cs="Times New Roman"/>
          <w:color w:val="auto"/>
        </w:rPr>
      </w:pPr>
      <w:r w:rsidRPr="00966465">
        <w:rPr>
          <w:rFonts w:ascii="Times New Roman" w:eastAsia="宋体" w:hAnsi="Times New Roman" w:cs="Times New Roman"/>
          <w:color w:val="auto"/>
        </w:rPr>
        <w:t>2023</w:t>
      </w:r>
      <w:r w:rsidR="00442726" w:rsidRPr="00966465">
        <w:rPr>
          <w:rFonts w:ascii="Times New Roman" w:eastAsia="宋体" w:hAnsi="Times New Roman" w:cs="Times New Roman"/>
          <w:color w:val="auto"/>
        </w:rPr>
        <w:t>年</w:t>
      </w:r>
      <w:r w:rsidR="00966465" w:rsidRPr="00966465">
        <w:rPr>
          <w:rFonts w:ascii="Times New Roman" w:eastAsia="宋体" w:hAnsi="Times New Roman" w:cs="Times New Roman" w:hint="eastAsia"/>
          <w:color w:val="auto"/>
        </w:rPr>
        <w:t>12</w:t>
      </w:r>
      <w:r w:rsidR="00966465" w:rsidRPr="00966465">
        <w:rPr>
          <w:rFonts w:ascii="Times New Roman" w:eastAsia="宋体" w:hAnsi="Times New Roman" w:cs="Times New Roman"/>
          <w:color w:val="auto"/>
        </w:rPr>
        <w:t>月</w:t>
      </w:r>
      <w:r w:rsidR="00966465" w:rsidRPr="00966465">
        <w:rPr>
          <w:rFonts w:ascii="Times New Roman" w:eastAsia="宋体" w:hAnsi="Times New Roman" w:cs="Times New Roman" w:hint="eastAsia"/>
          <w:color w:val="auto"/>
        </w:rPr>
        <w:t>6</w:t>
      </w:r>
      <w:r w:rsidR="00966465" w:rsidRPr="00966465">
        <w:rPr>
          <w:rFonts w:ascii="Times New Roman" w:eastAsia="宋体" w:hAnsi="Times New Roman" w:cs="Times New Roman"/>
          <w:color w:val="auto"/>
        </w:rPr>
        <w:t>日</w:t>
      </w:r>
      <w:r w:rsidR="00442726" w:rsidRPr="00966465">
        <w:rPr>
          <w:rFonts w:ascii="Times New Roman" w:eastAsia="宋体" w:hAnsi="Times New Roman" w:cs="Times New Roman"/>
          <w:color w:val="auto"/>
        </w:rPr>
        <w:t>9:00</w:t>
      </w:r>
      <w:r w:rsidR="00442726" w:rsidRPr="00966465">
        <w:rPr>
          <w:rFonts w:ascii="Times New Roman" w:eastAsia="宋体" w:hAnsi="Times New Roman" w:cs="Times New Roman"/>
          <w:color w:val="auto"/>
        </w:rPr>
        <w:t>至</w:t>
      </w:r>
      <w:r w:rsidRPr="00966465">
        <w:rPr>
          <w:rFonts w:ascii="Times New Roman" w:eastAsia="宋体" w:hAnsi="Times New Roman" w:cs="Times New Roman"/>
          <w:color w:val="auto"/>
        </w:rPr>
        <w:t>2023</w:t>
      </w:r>
      <w:r w:rsidR="00442726" w:rsidRPr="00966465">
        <w:rPr>
          <w:rFonts w:ascii="Times New Roman" w:eastAsia="宋体" w:hAnsi="Times New Roman" w:cs="Times New Roman"/>
          <w:color w:val="auto"/>
        </w:rPr>
        <w:t>年</w:t>
      </w:r>
      <w:r w:rsidR="00966465" w:rsidRPr="00966465">
        <w:rPr>
          <w:rFonts w:ascii="Times New Roman" w:eastAsia="宋体" w:hAnsi="Times New Roman" w:cs="Times New Roman" w:hint="eastAsia"/>
          <w:color w:val="auto"/>
        </w:rPr>
        <w:t>12</w:t>
      </w:r>
      <w:r w:rsidR="00442726" w:rsidRPr="00966465">
        <w:rPr>
          <w:rFonts w:ascii="Times New Roman" w:eastAsia="宋体" w:hAnsi="Times New Roman" w:cs="Times New Roman"/>
          <w:color w:val="auto"/>
        </w:rPr>
        <w:t>月</w:t>
      </w:r>
      <w:r w:rsidR="00966465" w:rsidRPr="00966465">
        <w:rPr>
          <w:rFonts w:ascii="Times New Roman" w:eastAsia="宋体" w:hAnsi="Times New Roman" w:cs="Times New Roman" w:hint="eastAsia"/>
          <w:color w:val="auto"/>
        </w:rPr>
        <w:t>27</w:t>
      </w:r>
      <w:r w:rsidR="00442726" w:rsidRPr="00966465">
        <w:rPr>
          <w:rFonts w:ascii="Times New Roman" w:eastAsia="宋体" w:hAnsi="Times New Roman" w:cs="Times New Roman"/>
          <w:color w:val="auto"/>
        </w:rPr>
        <w:t>日</w:t>
      </w:r>
      <w:r w:rsidR="00442726" w:rsidRPr="00966465">
        <w:rPr>
          <w:rFonts w:ascii="Times New Roman" w:eastAsia="宋体" w:hAnsi="Times New Roman" w:cs="Times New Roman"/>
          <w:color w:val="auto"/>
        </w:rPr>
        <w:t>8:30</w:t>
      </w:r>
      <w:r w:rsidR="00442726" w:rsidRPr="00966465">
        <w:rPr>
          <w:rFonts w:ascii="Times New Roman" w:eastAsia="宋体" w:hAnsi="Times New Roman" w:cs="Times New Roman"/>
          <w:color w:val="auto"/>
        </w:rPr>
        <w:t>，使用</w:t>
      </w:r>
      <w:r w:rsidR="00737076" w:rsidRPr="00966465">
        <w:rPr>
          <w:rFonts w:ascii="Times New Roman" w:eastAsia="宋体" w:hAnsi="Times New Roman" w:cs="Times New Roman"/>
          <w:color w:val="auto"/>
        </w:rPr>
        <w:t>天津市中环认证服务有限公司发出的</w:t>
      </w:r>
      <w:r w:rsidR="00737076" w:rsidRPr="00966465">
        <w:rPr>
          <w:rFonts w:ascii="Times New Roman" w:eastAsia="宋体" w:hAnsi="Times New Roman" w:cs="Times New Roman"/>
          <w:color w:val="auto"/>
        </w:rPr>
        <w:t>CA</w:t>
      </w:r>
      <w:r w:rsidR="00737076" w:rsidRPr="00966465">
        <w:rPr>
          <w:rFonts w:ascii="Times New Roman" w:eastAsia="宋体" w:hAnsi="Times New Roman" w:cs="Times New Roman"/>
          <w:color w:val="auto"/>
        </w:rPr>
        <w:t>数字证书（原天津市电子认证中心发出尚在有效期内的</w:t>
      </w:r>
      <w:r w:rsidR="00737076" w:rsidRPr="00966465">
        <w:rPr>
          <w:rFonts w:ascii="Times New Roman" w:eastAsia="宋体" w:hAnsi="Times New Roman" w:cs="Times New Roman"/>
          <w:color w:val="auto"/>
        </w:rPr>
        <w:t>CA</w:t>
      </w:r>
      <w:r w:rsidR="00737076" w:rsidRPr="00966465">
        <w:rPr>
          <w:rFonts w:ascii="Times New Roman" w:eastAsia="宋体" w:hAnsi="Times New Roman" w:cs="Times New Roman"/>
          <w:color w:val="auto"/>
        </w:rPr>
        <w:t>数字证书仍可使用）</w:t>
      </w:r>
      <w:r w:rsidR="00442726" w:rsidRPr="00966465">
        <w:rPr>
          <w:rFonts w:ascii="Times New Roman" w:eastAsia="宋体" w:hAnsi="Times New Roman" w:cs="Times New Roman" w:hint="eastAsia"/>
          <w:color w:val="auto"/>
        </w:rPr>
        <w:t>登陆天津市政府采购中心网（网址：</w:t>
      </w:r>
      <w:r w:rsidR="00442726" w:rsidRPr="00966465">
        <w:rPr>
          <w:rFonts w:ascii="Times New Roman" w:eastAsia="宋体" w:hAnsi="Times New Roman" w:cs="Times New Roman" w:hint="eastAsia"/>
          <w:color w:val="auto"/>
        </w:rPr>
        <w:t>http://tjgpc.zwfwb.tj.gov.cn</w:t>
      </w:r>
      <w:r w:rsidR="00442726" w:rsidRPr="00966465">
        <w:rPr>
          <w:rFonts w:ascii="Times New Roman" w:eastAsia="宋体" w:hAnsi="Times New Roman" w:cs="Times New Roman" w:hint="eastAsia"/>
          <w:color w:val="auto"/>
        </w:rPr>
        <w:t>）</w:t>
      </w:r>
      <w:r w:rsidR="00442726" w:rsidRPr="00966465">
        <w:rPr>
          <w:rFonts w:ascii="Times New Roman" w:eastAsia="宋体" w:hAnsi="Times New Roman" w:cs="Times New Roman" w:hint="eastAsia"/>
          <w:color w:val="auto"/>
        </w:rPr>
        <w:t>-</w:t>
      </w:r>
      <w:r w:rsidR="00442726" w:rsidRPr="00966465">
        <w:rPr>
          <w:rFonts w:ascii="Times New Roman" w:eastAsia="宋体" w:hAnsi="Times New Roman" w:cs="Times New Roman" w:hint="eastAsia"/>
          <w:color w:val="auto"/>
        </w:rPr>
        <w:t>“</w:t>
      </w:r>
      <w:r w:rsidR="009A1028" w:rsidRPr="00966465">
        <w:rPr>
          <w:rFonts w:ascii="Times New Roman" w:eastAsia="宋体" w:hAnsi="Times New Roman" w:cs="Times New Roman" w:hint="eastAsia"/>
          <w:color w:val="auto"/>
        </w:rPr>
        <w:t>网上招投标”</w:t>
      </w:r>
      <w:r w:rsidR="009A1028" w:rsidRPr="00966465">
        <w:rPr>
          <w:rFonts w:ascii="Times New Roman" w:eastAsia="宋体" w:hAnsi="Times New Roman" w:cs="Times New Roman" w:hint="eastAsia"/>
          <w:color w:val="auto"/>
        </w:rPr>
        <w:t>-</w:t>
      </w:r>
      <w:r w:rsidR="009A1028" w:rsidRPr="00966465">
        <w:rPr>
          <w:rFonts w:ascii="Times New Roman" w:eastAsia="宋体" w:hAnsi="Times New Roman" w:cs="Times New Roman" w:hint="eastAsia"/>
          <w:color w:val="auto"/>
        </w:rPr>
        <w:t>“供应商登录”</w:t>
      </w:r>
      <w:r w:rsidR="009A1028" w:rsidRPr="00966465">
        <w:rPr>
          <w:rFonts w:ascii="Times New Roman" w:eastAsia="宋体" w:hAnsi="Times New Roman" w:cs="Times New Roman" w:hint="eastAsia"/>
          <w:color w:val="auto"/>
        </w:rPr>
        <w:t>-</w:t>
      </w:r>
      <w:r w:rsidR="009A1028" w:rsidRPr="00966465">
        <w:rPr>
          <w:rFonts w:ascii="Times New Roman" w:eastAsia="宋体" w:hAnsi="Times New Roman" w:cs="Times New Roman" w:hint="eastAsia"/>
          <w:color w:val="auto"/>
        </w:rPr>
        <w:t>“市级集采机构入口”</w:t>
      </w:r>
      <w:r w:rsidR="00442726" w:rsidRPr="00966465">
        <w:rPr>
          <w:rFonts w:ascii="Times New Roman" w:eastAsia="宋体" w:hAnsi="Times New Roman" w:cs="Times New Roman"/>
          <w:color w:val="auto"/>
        </w:rPr>
        <w:t>进行应答</w:t>
      </w:r>
      <w:r w:rsidR="00442726" w:rsidRPr="00966465">
        <w:rPr>
          <w:rFonts w:ascii="Times New Roman" w:eastAsia="宋体" w:hAnsi="Times New Roman" w:cs="Times New Roman" w:hint="eastAsia"/>
          <w:color w:val="auto"/>
        </w:rPr>
        <w:t>并提交</w:t>
      </w:r>
      <w:r w:rsidR="00442726" w:rsidRPr="00966465">
        <w:rPr>
          <w:rFonts w:ascii="Times New Roman" w:eastAsia="宋体" w:hAnsi="Times New Roman" w:cs="Times New Roman"/>
          <w:color w:val="auto"/>
        </w:rPr>
        <w:t>。</w:t>
      </w:r>
    </w:p>
    <w:p w:rsidR="00442726" w:rsidRPr="00966465" w:rsidRDefault="00442726" w:rsidP="00442726">
      <w:pPr>
        <w:pStyle w:val="Default"/>
        <w:spacing w:line="360" w:lineRule="auto"/>
        <w:ind w:firstLineChars="200" w:firstLine="446"/>
        <w:rPr>
          <w:rFonts w:ascii="Times New Roman" w:eastAsia="宋体" w:hAnsi="Times New Roman" w:cs="Times New Roman"/>
          <w:color w:val="auto"/>
        </w:rPr>
      </w:pPr>
      <w:r w:rsidRPr="00966465">
        <w:rPr>
          <w:rFonts w:ascii="Times New Roman" w:eastAsia="宋体" w:hAnsi="Times New Roman" w:cs="Times New Roman"/>
          <w:color w:val="auto"/>
        </w:rPr>
        <w:t>网上应答帮助链接：</w:t>
      </w:r>
      <w:r w:rsidRPr="00966465">
        <w:rPr>
          <w:rFonts w:ascii="Times New Roman" w:eastAsia="宋体" w:hAnsi="Times New Roman" w:cs="Times New Roman"/>
          <w:color w:val="auto"/>
        </w:rPr>
        <w:t>http://tjgpc.zwfwb.tj.gov.cn/webInfo/getWebInfoListForwebInfoClass.do?fkWebInfoclassId=W008</w:t>
      </w:r>
    </w:p>
    <w:p w:rsidR="00442726" w:rsidRPr="00966465" w:rsidRDefault="00442726" w:rsidP="00442726">
      <w:pPr>
        <w:pStyle w:val="Default"/>
        <w:spacing w:line="360" w:lineRule="auto"/>
        <w:ind w:firstLineChars="200" w:firstLine="446"/>
        <w:jc w:val="both"/>
        <w:rPr>
          <w:rFonts w:ascii="Times New Roman" w:eastAsia="宋体" w:hAnsi="Times New Roman" w:cs="Times New Roman"/>
          <w:color w:val="auto"/>
        </w:rPr>
      </w:pPr>
      <w:r w:rsidRPr="00966465">
        <w:rPr>
          <w:rFonts w:ascii="Times New Roman" w:eastAsia="宋体" w:hAnsi="Times New Roman" w:cs="Times New Roman"/>
          <w:color w:val="auto"/>
        </w:rPr>
        <w:t>八、投标</w:t>
      </w:r>
      <w:r w:rsidRPr="00966465">
        <w:rPr>
          <w:rFonts w:ascii="Times New Roman" w:eastAsia="宋体" w:hAnsi="Times New Roman" w:cs="Times New Roman" w:hint="eastAsia"/>
          <w:color w:val="auto"/>
        </w:rPr>
        <w:t>截止</w:t>
      </w:r>
      <w:r w:rsidRPr="00966465">
        <w:rPr>
          <w:rFonts w:ascii="Times New Roman" w:eastAsia="宋体" w:hAnsi="Times New Roman" w:cs="Times New Roman"/>
          <w:color w:val="auto"/>
        </w:rPr>
        <w:t>时间</w:t>
      </w:r>
      <w:r w:rsidRPr="00966465">
        <w:rPr>
          <w:rFonts w:ascii="Times New Roman" w:eastAsia="宋体" w:hAnsi="Times New Roman" w:cs="Times New Roman" w:hint="eastAsia"/>
          <w:color w:val="auto"/>
        </w:rPr>
        <w:t>及方式</w:t>
      </w:r>
    </w:p>
    <w:p w:rsidR="00442726" w:rsidRPr="00966465" w:rsidRDefault="00442726" w:rsidP="00442726">
      <w:pPr>
        <w:pStyle w:val="Default"/>
        <w:spacing w:line="360" w:lineRule="auto"/>
        <w:ind w:firstLineChars="200" w:firstLine="446"/>
        <w:jc w:val="both"/>
        <w:rPr>
          <w:rFonts w:ascii="Times New Roman" w:eastAsia="宋体" w:hAnsi="Times New Roman" w:cs="Times New Roman"/>
          <w:color w:val="auto"/>
        </w:rPr>
      </w:pPr>
      <w:r w:rsidRPr="00966465">
        <w:rPr>
          <w:rFonts w:ascii="Times New Roman" w:eastAsia="宋体" w:hAnsi="Times New Roman" w:cs="Times New Roman"/>
          <w:color w:val="auto"/>
        </w:rPr>
        <w:t>（一）投标</w:t>
      </w:r>
      <w:r w:rsidRPr="00966465">
        <w:rPr>
          <w:rFonts w:ascii="Times New Roman" w:eastAsia="宋体" w:hAnsi="Times New Roman" w:cs="Times New Roman" w:hint="eastAsia"/>
          <w:color w:val="auto"/>
        </w:rPr>
        <w:t>截止</w:t>
      </w:r>
      <w:r w:rsidRPr="00966465">
        <w:rPr>
          <w:rFonts w:ascii="Times New Roman" w:eastAsia="宋体" w:hAnsi="Times New Roman" w:cs="Times New Roman"/>
          <w:color w:val="auto"/>
        </w:rPr>
        <w:t>时间：</w:t>
      </w:r>
      <w:r w:rsidR="00EF1FF5" w:rsidRPr="00966465">
        <w:rPr>
          <w:rFonts w:ascii="Times New Roman" w:eastAsia="宋体" w:hAnsi="Times New Roman" w:cs="Times New Roman"/>
          <w:color w:val="auto"/>
        </w:rPr>
        <w:t>2023</w:t>
      </w:r>
      <w:r w:rsidRPr="00966465">
        <w:rPr>
          <w:rFonts w:ascii="Times New Roman" w:eastAsia="宋体" w:hAnsi="Times New Roman" w:cs="Times New Roman"/>
          <w:color w:val="auto"/>
        </w:rPr>
        <w:t>年</w:t>
      </w:r>
      <w:r w:rsidR="00966465" w:rsidRPr="00966465">
        <w:rPr>
          <w:rFonts w:ascii="Times New Roman" w:eastAsia="宋体" w:hAnsi="Times New Roman" w:cs="Times New Roman" w:hint="eastAsia"/>
          <w:color w:val="auto"/>
        </w:rPr>
        <w:t>12</w:t>
      </w:r>
      <w:r w:rsidR="00966465" w:rsidRPr="00966465">
        <w:rPr>
          <w:rFonts w:ascii="Times New Roman" w:eastAsia="宋体" w:hAnsi="Times New Roman" w:cs="Times New Roman"/>
          <w:color w:val="auto"/>
        </w:rPr>
        <w:t>月</w:t>
      </w:r>
      <w:r w:rsidR="00966465" w:rsidRPr="00966465">
        <w:rPr>
          <w:rFonts w:ascii="Times New Roman" w:eastAsia="宋体" w:hAnsi="Times New Roman" w:cs="Times New Roman" w:hint="eastAsia"/>
          <w:color w:val="auto"/>
        </w:rPr>
        <w:t>27</w:t>
      </w:r>
      <w:r w:rsidR="00966465" w:rsidRPr="00966465">
        <w:rPr>
          <w:rFonts w:ascii="Times New Roman" w:eastAsia="宋体" w:hAnsi="Times New Roman" w:cs="Times New Roman"/>
          <w:color w:val="auto"/>
        </w:rPr>
        <w:t>日</w:t>
      </w:r>
      <w:r w:rsidRPr="00966465">
        <w:rPr>
          <w:rFonts w:ascii="Times New Roman" w:eastAsia="宋体" w:hAnsi="Times New Roman" w:cs="Times New Roman"/>
          <w:color w:val="auto"/>
        </w:rPr>
        <w:t>8:30</w:t>
      </w:r>
      <w:r w:rsidRPr="00966465">
        <w:rPr>
          <w:rFonts w:ascii="Times New Roman" w:eastAsia="宋体" w:hAnsi="Times New Roman" w:cs="Times New Roman" w:hint="eastAsia"/>
          <w:color w:val="auto"/>
          <w:szCs w:val="21"/>
        </w:rPr>
        <w:t>。</w:t>
      </w:r>
      <w:r w:rsidRPr="00966465">
        <w:rPr>
          <w:rFonts w:ascii="Times New Roman" w:eastAsia="宋体" w:hAnsi="Times New Roman" w:cs="Times New Roman"/>
          <w:color w:val="auto"/>
        </w:rPr>
        <w:t>投标截止时间前</w:t>
      </w:r>
      <w:r w:rsidRPr="00966465">
        <w:rPr>
          <w:rFonts w:ascii="Times New Roman" w:eastAsia="宋体" w:hAnsi="Times New Roman" w:cs="Times New Roman" w:hint="eastAsia"/>
          <w:color w:val="auto"/>
        </w:rPr>
        <w:t>提交网上应答并上传加盖投标人电子签章的</w:t>
      </w:r>
      <w:r w:rsidRPr="00966465">
        <w:rPr>
          <w:rFonts w:ascii="Times New Roman" w:eastAsia="宋体" w:hAnsi="Times New Roman" w:cs="Times New Roman" w:hint="eastAsia"/>
          <w:color w:val="auto"/>
        </w:rPr>
        <w:t>PDF</w:t>
      </w:r>
      <w:r w:rsidRPr="00966465">
        <w:rPr>
          <w:rFonts w:ascii="Times New Roman" w:eastAsia="宋体" w:hAnsi="Times New Roman" w:cs="Times New Roman" w:hint="eastAsia"/>
          <w:color w:val="auto"/>
        </w:rPr>
        <w:t>格式电子投标文件（</w:t>
      </w:r>
      <w:r w:rsidR="00B17BB1" w:rsidRPr="00966465">
        <w:rPr>
          <w:rFonts w:ascii="Times New Roman" w:eastAsia="宋体" w:hAnsi="Times New Roman" w:cs="Times New Roman" w:hint="eastAsia"/>
          <w:color w:val="auto"/>
        </w:rPr>
        <w:t>以通过天津公共资源电子签章客户端正确读取签章信息为准</w:t>
      </w:r>
      <w:r w:rsidRPr="00966465">
        <w:rPr>
          <w:rFonts w:ascii="Times New Roman" w:eastAsia="宋体" w:hAnsi="Times New Roman" w:cs="Times New Roman" w:hint="eastAsia"/>
          <w:color w:val="auto"/>
        </w:rPr>
        <w:t>）</w:t>
      </w:r>
      <w:r w:rsidRPr="00966465">
        <w:rPr>
          <w:rFonts w:ascii="Times New Roman" w:eastAsia="宋体" w:hAnsi="Times New Roman" w:cs="Times New Roman"/>
          <w:color w:val="auto"/>
        </w:rPr>
        <w:t>方为有效投标。</w:t>
      </w:r>
    </w:p>
    <w:p w:rsidR="00442726" w:rsidRPr="00966465" w:rsidRDefault="00442726" w:rsidP="00442726">
      <w:pPr>
        <w:pStyle w:val="Default"/>
        <w:spacing w:line="360" w:lineRule="auto"/>
        <w:ind w:firstLineChars="200" w:firstLine="446"/>
        <w:jc w:val="both"/>
        <w:rPr>
          <w:rFonts w:ascii="Times New Roman" w:eastAsia="宋体" w:hAnsi="Times New Roman" w:cs="Times New Roman"/>
          <w:color w:val="auto"/>
        </w:rPr>
      </w:pPr>
      <w:r w:rsidRPr="00966465">
        <w:rPr>
          <w:rFonts w:ascii="Times New Roman" w:eastAsia="宋体" w:hAnsi="Times New Roman" w:cs="Times New Roman"/>
          <w:color w:val="auto"/>
        </w:rPr>
        <w:t>（二）投标</w:t>
      </w:r>
      <w:r w:rsidRPr="00966465">
        <w:rPr>
          <w:rFonts w:ascii="Times New Roman" w:eastAsia="宋体" w:hAnsi="Times New Roman" w:cs="Times New Roman" w:hint="eastAsia"/>
          <w:color w:val="auto"/>
        </w:rPr>
        <w:t>方式</w:t>
      </w:r>
      <w:r w:rsidRPr="00966465">
        <w:rPr>
          <w:rFonts w:ascii="Times New Roman" w:eastAsia="宋体" w:hAnsi="Times New Roman" w:cs="Times New Roman"/>
          <w:color w:val="auto"/>
        </w:rPr>
        <w:t>：本项目投标采用网上电子投标方式，投标人须于投标截止时间前使用</w:t>
      </w:r>
      <w:r w:rsidR="00737076" w:rsidRPr="00966465">
        <w:rPr>
          <w:rFonts w:ascii="Times New Roman" w:eastAsia="宋体" w:hAnsi="Times New Roman" w:cs="Times New Roman"/>
          <w:color w:val="auto"/>
        </w:rPr>
        <w:t>天津市中环认证服务有限公司发出的</w:t>
      </w:r>
      <w:r w:rsidR="00737076" w:rsidRPr="00966465">
        <w:rPr>
          <w:rFonts w:ascii="Times New Roman" w:eastAsia="宋体" w:hAnsi="Times New Roman" w:cs="Times New Roman"/>
          <w:color w:val="auto"/>
        </w:rPr>
        <w:t>CA</w:t>
      </w:r>
      <w:r w:rsidR="00737076" w:rsidRPr="00966465">
        <w:rPr>
          <w:rFonts w:ascii="Times New Roman" w:eastAsia="宋体" w:hAnsi="Times New Roman" w:cs="Times New Roman"/>
          <w:color w:val="auto"/>
        </w:rPr>
        <w:t>数字证书（原天津市电子认证中心发出尚在有效期内的</w:t>
      </w:r>
      <w:r w:rsidR="00737076" w:rsidRPr="00966465">
        <w:rPr>
          <w:rFonts w:ascii="Times New Roman" w:eastAsia="宋体" w:hAnsi="Times New Roman" w:cs="Times New Roman"/>
          <w:color w:val="auto"/>
        </w:rPr>
        <w:t>CA</w:t>
      </w:r>
      <w:r w:rsidR="00737076" w:rsidRPr="00966465">
        <w:rPr>
          <w:rFonts w:ascii="Times New Roman" w:eastAsia="宋体" w:hAnsi="Times New Roman" w:cs="Times New Roman"/>
          <w:color w:val="auto"/>
        </w:rPr>
        <w:t>数字证书仍可使用）</w:t>
      </w:r>
      <w:r w:rsidRPr="00966465">
        <w:rPr>
          <w:rFonts w:ascii="Times New Roman" w:eastAsia="宋体" w:hAnsi="Times New Roman" w:cs="Times New Roman"/>
          <w:color w:val="auto"/>
        </w:rPr>
        <w:t>登陆</w:t>
      </w:r>
      <w:r w:rsidRPr="00966465">
        <w:rPr>
          <w:rFonts w:ascii="Times New Roman" w:eastAsia="宋体" w:hAnsi="Times New Roman" w:cs="Times New Roman" w:hint="eastAsia"/>
          <w:color w:val="auto"/>
        </w:rPr>
        <w:t>天津市政府采购中心网（网址：</w:t>
      </w:r>
      <w:r w:rsidRPr="00966465">
        <w:rPr>
          <w:rFonts w:ascii="Times New Roman" w:eastAsia="宋体" w:hAnsi="Times New Roman" w:cs="Times New Roman" w:hint="eastAsia"/>
          <w:color w:val="auto"/>
        </w:rPr>
        <w:t>http://tjgpc.zwfwb.tj.gov.cn</w:t>
      </w:r>
      <w:r w:rsidRPr="00966465">
        <w:rPr>
          <w:rFonts w:ascii="Times New Roman" w:eastAsia="宋体" w:hAnsi="Times New Roman" w:cs="Times New Roman" w:hint="eastAsia"/>
          <w:color w:val="auto"/>
        </w:rPr>
        <w:t>）</w:t>
      </w:r>
      <w:r w:rsidRPr="00966465">
        <w:rPr>
          <w:rFonts w:ascii="Times New Roman" w:eastAsia="宋体" w:hAnsi="Times New Roman" w:cs="Times New Roman" w:hint="eastAsia"/>
          <w:color w:val="auto"/>
        </w:rPr>
        <w:t>-</w:t>
      </w:r>
      <w:r w:rsidRPr="00966465">
        <w:rPr>
          <w:rFonts w:ascii="Times New Roman" w:eastAsia="宋体" w:hAnsi="Times New Roman" w:cs="Times New Roman" w:hint="eastAsia"/>
          <w:color w:val="auto"/>
        </w:rPr>
        <w:t>“</w:t>
      </w:r>
      <w:r w:rsidR="009A1028" w:rsidRPr="00966465">
        <w:rPr>
          <w:rFonts w:ascii="Times New Roman" w:eastAsia="宋体" w:hAnsi="Times New Roman" w:cs="Times New Roman" w:hint="eastAsia"/>
          <w:color w:val="auto"/>
        </w:rPr>
        <w:t>网上招投标”</w:t>
      </w:r>
      <w:r w:rsidR="009A1028" w:rsidRPr="00966465">
        <w:rPr>
          <w:rFonts w:ascii="Times New Roman" w:eastAsia="宋体" w:hAnsi="Times New Roman" w:cs="Times New Roman" w:hint="eastAsia"/>
          <w:color w:val="auto"/>
        </w:rPr>
        <w:t>-</w:t>
      </w:r>
      <w:r w:rsidR="009A1028" w:rsidRPr="00966465">
        <w:rPr>
          <w:rFonts w:ascii="Times New Roman" w:eastAsia="宋体" w:hAnsi="Times New Roman" w:cs="Times New Roman" w:hint="eastAsia"/>
          <w:color w:val="auto"/>
        </w:rPr>
        <w:t>“供应商登录”</w:t>
      </w:r>
      <w:r w:rsidR="009A1028" w:rsidRPr="00966465">
        <w:rPr>
          <w:rFonts w:ascii="Times New Roman" w:eastAsia="宋体" w:hAnsi="Times New Roman" w:cs="Times New Roman" w:hint="eastAsia"/>
          <w:color w:val="auto"/>
        </w:rPr>
        <w:t>-</w:t>
      </w:r>
      <w:r w:rsidR="009A1028" w:rsidRPr="00966465">
        <w:rPr>
          <w:rFonts w:ascii="Times New Roman" w:eastAsia="宋体" w:hAnsi="Times New Roman" w:cs="Times New Roman" w:hint="eastAsia"/>
          <w:color w:val="auto"/>
        </w:rPr>
        <w:t>“市级集采机构入口”</w:t>
      </w:r>
      <w:r w:rsidRPr="00966465">
        <w:rPr>
          <w:rFonts w:ascii="Times New Roman" w:eastAsia="宋体" w:hAnsi="Times New Roman" w:cs="Times New Roman" w:hint="eastAsia"/>
          <w:color w:val="auto"/>
        </w:rPr>
        <w:t>提交网上应答并上传加盖投标人电子签章的</w:t>
      </w:r>
      <w:r w:rsidRPr="00966465">
        <w:rPr>
          <w:rFonts w:ascii="Times New Roman" w:eastAsia="宋体" w:hAnsi="Times New Roman" w:cs="Times New Roman" w:hint="eastAsia"/>
          <w:color w:val="auto"/>
        </w:rPr>
        <w:t>PDF</w:t>
      </w:r>
      <w:r w:rsidRPr="00966465">
        <w:rPr>
          <w:rFonts w:ascii="Times New Roman" w:eastAsia="宋体" w:hAnsi="Times New Roman" w:cs="Times New Roman" w:hint="eastAsia"/>
          <w:color w:val="auto"/>
        </w:rPr>
        <w:t>格式电子投标文件（</w:t>
      </w:r>
      <w:r w:rsidR="00B17BB1" w:rsidRPr="00966465">
        <w:rPr>
          <w:rFonts w:ascii="Times New Roman" w:eastAsia="宋体" w:hAnsi="Times New Roman" w:cs="Times New Roman" w:hint="eastAsia"/>
          <w:color w:val="auto"/>
        </w:rPr>
        <w:t>以通过天津公共资源电子签章客户端正确读取签章信息为准</w:t>
      </w:r>
      <w:r w:rsidRPr="00966465">
        <w:rPr>
          <w:rFonts w:ascii="Times New Roman" w:eastAsia="宋体" w:hAnsi="Times New Roman" w:cs="Times New Roman" w:hint="eastAsia"/>
          <w:color w:val="auto"/>
        </w:rPr>
        <w:t>）。</w:t>
      </w:r>
    </w:p>
    <w:p w:rsidR="00442726" w:rsidRPr="00966465" w:rsidRDefault="00442726" w:rsidP="00442726">
      <w:pPr>
        <w:pStyle w:val="Default"/>
        <w:spacing w:line="360" w:lineRule="auto"/>
        <w:ind w:firstLineChars="200" w:firstLine="446"/>
        <w:jc w:val="both"/>
        <w:rPr>
          <w:rFonts w:ascii="Times New Roman" w:eastAsia="宋体" w:hAnsi="Times New Roman" w:cs="Times New Roman"/>
          <w:color w:val="auto"/>
        </w:rPr>
      </w:pPr>
      <w:r w:rsidRPr="00966465">
        <w:rPr>
          <w:rFonts w:ascii="Times New Roman" w:eastAsia="宋体" w:hAnsi="Times New Roman" w:cs="Times New Roman" w:hint="eastAsia"/>
          <w:color w:val="auto"/>
        </w:rPr>
        <w:t>九</w:t>
      </w:r>
      <w:r w:rsidRPr="00966465">
        <w:rPr>
          <w:rFonts w:ascii="Times New Roman" w:eastAsia="宋体" w:hAnsi="Times New Roman" w:cs="Times New Roman"/>
          <w:color w:val="auto"/>
        </w:rPr>
        <w:t>、开标时间及方式</w:t>
      </w:r>
    </w:p>
    <w:p w:rsidR="00442726" w:rsidRPr="00966465" w:rsidRDefault="00442726" w:rsidP="00442726">
      <w:pPr>
        <w:pStyle w:val="Default"/>
        <w:spacing w:line="360" w:lineRule="auto"/>
        <w:ind w:firstLineChars="200" w:firstLine="446"/>
        <w:jc w:val="both"/>
        <w:rPr>
          <w:rFonts w:ascii="Times New Roman" w:eastAsia="宋体" w:hAnsi="Times New Roman" w:cs="Times New Roman"/>
          <w:color w:val="auto"/>
        </w:rPr>
      </w:pPr>
      <w:r w:rsidRPr="00966465">
        <w:rPr>
          <w:rFonts w:ascii="Times New Roman" w:eastAsia="宋体" w:hAnsi="Times New Roman" w:cs="Times New Roman"/>
          <w:color w:val="auto"/>
        </w:rPr>
        <w:t>（一）开标解密时间：</w:t>
      </w:r>
      <w:r w:rsidR="00EF1FF5" w:rsidRPr="00966465">
        <w:rPr>
          <w:rFonts w:ascii="Times New Roman" w:eastAsia="宋体" w:hAnsi="Times New Roman" w:cs="Times New Roman"/>
          <w:color w:val="auto"/>
        </w:rPr>
        <w:t>2023</w:t>
      </w:r>
      <w:r w:rsidRPr="00966465">
        <w:rPr>
          <w:rFonts w:ascii="Times New Roman" w:eastAsia="宋体" w:hAnsi="Times New Roman" w:cs="Times New Roman"/>
          <w:color w:val="auto"/>
        </w:rPr>
        <w:t>年</w:t>
      </w:r>
      <w:r w:rsidR="00966465" w:rsidRPr="00966465">
        <w:rPr>
          <w:rFonts w:ascii="Times New Roman" w:eastAsia="宋体" w:hAnsi="Times New Roman" w:cs="Times New Roman" w:hint="eastAsia"/>
          <w:color w:val="auto"/>
        </w:rPr>
        <w:t>12</w:t>
      </w:r>
      <w:r w:rsidR="00966465" w:rsidRPr="00966465">
        <w:rPr>
          <w:rFonts w:ascii="Times New Roman" w:eastAsia="宋体" w:hAnsi="Times New Roman" w:cs="Times New Roman"/>
          <w:color w:val="auto"/>
        </w:rPr>
        <w:t>月</w:t>
      </w:r>
      <w:r w:rsidR="00966465" w:rsidRPr="00966465">
        <w:rPr>
          <w:rFonts w:ascii="Times New Roman" w:eastAsia="宋体" w:hAnsi="Times New Roman" w:cs="Times New Roman" w:hint="eastAsia"/>
          <w:color w:val="auto"/>
        </w:rPr>
        <w:t>27</w:t>
      </w:r>
      <w:r w:rsidR="00966465" w:rsidRPr="00966465">
        <w:rPr>
          <w:rFonts w:ascii="Times New Roman" w:eastAsia="宋体" w:hAnsi="Times New Roman" w:cs="Times New Roman"/>
          <w:color w:val="auto"/>
        </w:rPr>
        <w:t>日</w:t>
      </w:r>
      <w:r w:rsidRPr="00966465">
        <w:rPr>
          <w:rFonts w:ascii="Times New Roman" w:eastAsia="宋体" w:hAnsi="Times New Roman" w:cs="Times New Roman"/>
          <w:color w:val="auto"/>
        </w:rPr>
        <w:t>8:30</w:t>
      </w:r>
      <w:r w:rsidRPr="00966465">
        <w:rPr>
          <w:rFonts w:ascii="Times New Roman" w:eastAsia="宋体" w:hAnsi="Times New Roman" w:cs="Times New Roman"/>
          <w:color w:val="auto"/>
        </w:rPr>
        <w:t>至</w:t>
      </w:r>
      <w:r w:rsidRPr="00966465">
        <w:rPr>
          <w:rFonts w:ascii="Times New Roman" w:eastAsia="宋体" w:hAnsi="Times New Roman" w:cs="Times New Roman"/>
          <w:color w:val="auto"/>
        </w:rPr>
        <w:t>9:</w:t>
      </w:r>
      <w:r w:rsidRPr="00966465">
        <w:rPr>
          <w:rFonts w:ascii="Times New Roman" w:eastAsia="宋体" w:hAnsi="Times New Roman" w:cs="Times New Roman" w:hint="eastAsia"/>
          <w:color w:val="auto"/>
        </w:rPr>
        <w:t>30</w:t>
      </w:r>
      <w:r w:rsidRPr="00966465">
        <w:rPr>
          <w:rFonts w:ascii="Times New Roman" w:eastAsia="宋体" w:hAnsi="Times New Roman" w:cs="Times New Roman"/>
          <w:color w:val="auto"/>
        </w:rPr>
        <w:t>完成开标解密的投标为有效投标。</w:t>
      </w:r>
    </w:p>
    <w:p w:rsidR="00442726" w:rsidRPr="00966465" w:rsidRDefault="00442726" w:rsidP="00442726">
      <w:pPr>
        <w:pStyle w:val="Default"/>
        <w:spacing w:line="360" w:lineRule="auto"/>
        <w:ind w:firstLineChars="200" w:firstLine="446"/>
        <w:jc w:val="both"/>
        <w:rPr>
          <w:rFonts w:ascii="Times New Roman" w:eastAsia="宋体" w:hAnsi="Times New Roman" w:cs="Times New Roman"/>
          <w:color w:val="auto"/>
        </w:rPr>
      </w:pPr>
      <w:r w:rsidRPr="00966465">
        <w:rPr>
          <w:rFonts w:ascii="Times New Roman" w:eastAsia="宋体" w:hAnsi="Times New Roman" w:cs="Times New Roman"/>
          <w:color w:val="auto"/>
        </w:rPr>
        <w:t>（二）开标</w:t>
      </w:r>
      <w:r w:rsidRPr="00966465">
        <w:rPr>
          <w:rFonts w:ascii="Times New Roman" w:eastAsia="宋体" w:hAnsi="Times New Roman" w:cs="Times New Roman" w:hint="eastAsia"/>
          <w:color w:val="auto"/>
        </w:rPr>
        <w:t>解密方式</w:t>
      </w:r>
      <w:r w:rsidRPr="00966465">
        <w:rPr>
          <w:rFonts w:ascii="Times New Roman" w:eastAsia="宋体" w:hAnsi="Times New Roman" w:cs="Times New Roman"/>
          <w:color w:val="auto"/>
        </w:rPr>
        <w:t>：本项目采用网上开标方式，投标人须于</w:t>
      </w:r>
      <w:r w:rsidRPr="00966465">
        <w:rPr>
          <w:rFonts w:ascii="Times New Roman" w:eastAsia="宋体" w:hAnsi="Times New Roman" w:cs="Times New Roman" w:hint="eastAsia"/>
          <w:color w:val="auto"/>
        </w:rPr>
        <w:t>规定时间</w:t>
      </w:r>
      <w:r w:rsidRPr="00966465">
        <w:rPr>
          <w:rFonts w:ascii="Times New Roman" w:eastAsia="宋体" w:hAnsi="Times New Roman" w:cs="Times New Roman"/>
          <w:color w:val="auto"/>
        </w:rPr>
        <w:t>内使用</w:t>
      </w:r>
      <w:r w:rsidR="00737076" w:rsidRPr="00966465">
        <w:rPr>
          <w:rFonts w:ascii="Times New Roman" w:eastAsia="宋体" w:hAnsi="Times New Roman" w:cs="Times New Roman"/>
          <w:color w:val="auto"/>
        </w:rPr>
        <w:t>天津市中环认证服务有限公司发出的</w:t>
      </w:r>
      <w:r w:rsidR="00737076" w:rsidRPr="00966465">
        <w:rPr>
          <w:rFonts w:ascii="Times New Roman" w:eastAsia="宋体" w:hAnsi="Times New Roman" w:cs="Times New Roman"/>
          <w:color w:val="auto"/>
        </w:rPr>
        <w:t>CA</w:t>
      </w:r>
      <w:r w:rsidR="00737076" w:rsidRPr="00966465">
        <w:rPr>
          <w:rFonts w:ascii="Times New Roman" w:eastAsia="宋体" w:hAnsi="Times New Roman" w:cs="Times New Roman"/>
          <w:color w:val="auto"/>
        </w:rPr>
        <w:t>数字证书（原天津市电子认证中心发出尚在有效期内的</w:t>
      </w:r>
      <w:r w:rsidR="00737076" w:rsidRPr="00966465">
        <w:rPr>
          <w:rFonts w:ascii="Times New Roman" w:eastAsia="宋体" w:hAnsi="Times New Roman" w:cs="Times New Roman"/>
          <w:color w:val="auto"/>
        </w:rPr>
        <w:t>CA</w:t>
      </w:r>
      <w:r w:rsidR="00737076" w:rsidRPr="00966465">
        <w:rPr>
          <w:rFonts w:ascii="Times New Roman" w:eastAsia="宋体" w:hAnsi="Times New Roman" w:cs="Times New Roman"/>
          <w:color w:val="auto"/>
        </w:rPr>
        <w:t>数字证书仍可使用）</w:t>
      </w:r>
      <w:r w:rsidRPr="00966465">
        <w:rPr>
          <w:rFonts w:ascii="Times New Roman" w:eastAsia="宋体" w:hAnsi="Times New Roman" w:cs="Times New Roman" w:hint="eastAsia"/>
          <w:color w:val="auto"/>
        </w:rPr>
        <w:t>登陆天津市政府采购中心网（网址：</w:t>
      </w:r>
      <w:r w:rsidRPr="00966465">
        <w:rPr>
          <w:rFonts w:ascii="Times New Roman" w:eastAsia="宋体" w:hAnsi="Times New Roman" w:cs="Times New Roman" w:hint="eastAsia"/>
          <w:color w:val="auto"/>
        </w:rPr>
        <w:t>http://tjgpc.zwfwb.tj.gov.cn</w:t>
      </w:r>
      <w:r w:rsidRPr="00966465">
        <w:rPr>
          <w:rFonts w:ascii="Times New Roman" w:eastAsia="宋体" w:hAnsi="Times New Roman" w:cs="Times New Roman" w:hint="eastAsia"/>
          <w:color w:val="auto"/>
        </w:rPr>
        <w:t>）</w:t>
      </w:r>
      <w:r w:rsidRPr="00966465">
        <w:rPr>
          <w:rFonts w:ascii="Times New Roman" w:eastAsia="宋体" w:hAnsi="Times New Roman" w:cs="Times New Roman" w:hint="eastAsia"/>
          <w:color w:val="auto"/>
        </w:rPr>
        <w:t>-</w:t>
      </w:r>
      <w:r w:rsidRPr="00966465">
        <w:rPr>
          <w:rFonts w:ascii="Times New Roman" w:eastAsia="宋体" w:hAnsi="Times New Roman" w:cs="Times New Roman" w:hint="eastAsia"/>
          <w:color w:val="auto"/>
        </w:rPr>
        <w:t>“</w:t>
      </w:r>
      <w:r w:rsidR="009A1028" w:rsidRPr="00966465">
        <w:rPr>
          <w:rFonts w:ascii="Times New Roman" w:eastAsia="宋体" w:hAnsi="Times New Roman" w:cs="Times New Roman" w:hint="eastAsia"/>
          <w:color w:val="auto"/>
        </w:rPr>
        <w:t>网上招投标”</w:t>
      </w:r>
      <w:r w:rsidR="009A1028" w:rsidRPr="00966465">
        <w:rPr>
          <w:rFonts w:ascii="Times New Roman" w:eastAsia="宋体" w:hAnsi="Times New Roman" w:cs="Times New Roman" w:hint="eastAsia"/>
          <w:color w:val="auto"/>
        </w:rPr>
        <w:t>-</w:t>
      </w:r>
      <w:r w:rsidR="009A1028" w:rsidRPr="00966465">
        <w:rPr>
          <w:rFonts w:ascii="Times New Roman" w:eastAsia="宋体" w:hAnsi="Times New Roman" w:cs="Times New Roman" w:hint="eastAsia"/>
          <w:color w:val="auto"/>
        </w:rPr>
        <w:t>“供应商登录”</w:t>
      </w:r>
      <w:r w:rsidR="009A1028" w:rsidRPr="00966465">
        <w:rPr>
          <w:rFonts w:ascii="Times New Roman" w:eastAsia="宋体" w:hAnsi="Times New Roman" w:cs="Times New Roman" w:hint="eastAsia"/>
          <w:color w:val="auto"/>
        </w:rPr>
        <w:t>-</w:t>
      </w:r>
      <w:r w:rsidR="009A1028" w:rsidRPr="00966465">
        <w:rPr>
          <w:rFonts w:ascii="Times New Roman" w:eastAsia="宋体" w:hAnsi="Times New Roman" w:cs="Times New Roman" w:hint="eastAsia"/>
          <w:color w:val="auto"/>
        </w:rPr>
        <w:t>“市级集采机构入口”</w:t>
      </w:r>
      <w:r w:rsidRPr="00966465">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966465">
        <w:rPr>
          <w:rFonts w:ascii="Times New Roman" w:eastAsia="宋体" w:hAnsi="Times New Roman" w:cs="Times New Roman"/>
          <w:color w:val="auto"/>
        </w:rPr>
        <w:t>（三）网上开标公示时间：</w:t>
      </w:r>
      <w:r w:rsidR="00EF1FF5" w:rsidRPr="00966465">
        <w:rPr>
          <w:rFonts w:ascii="Times New Roman" w:eastAsia="宋体" w:hAnsi="Times New Roman" w:cs="Times New Roman"/>
          <w:color w:val="auto"/>
        </w:rPr>
        <w:t>2023</w:t>
      </w:r>
      <w:r w:rsidRPr="00966465">
        <w:rPr>
          <w:rFonts w:ascii="Times New Roman" w:eastAsia="宋体" w:hAnsi="Times New Roman" w:cs="Times New Roman"/>
          <w:color w:val="auto"/>
        </w:rPr>
        <w:t>年</w:t>
      </w:r>
      <w:r w:rsidR="00966465" w:rsidRPr="00966465">
        <w:rPr>
          <w:rFonts w:ascii="Times New Roman" w:eastAsia="宋体" w:hAnsi="Times New Roman" w:cs="Times New Roman" w:hint="eastAsia"/>
          <w:color w:val="auto"/>
        </w:rPr>
        <w:t>12</w:t>
      </w:r>
      <w:r w:rsidR="00966465" w:rsidRPr="00966465">
        <w:rPr>
          <w:rFonts w:ascii="Times New Roman" w:eastAsia="宋体" w:hAnsi="Times New Roman" w:cs="Times New Roman"/>
          <w:color w:val="auto"/>
        </w:rPr>
        <w:t>月</w:t>
      </w:r>
      <w:r w:rsidR="00966465" w:rsidRPr="00966465">
        <w:rPr>
          <w:rFonts w:ascii="Times New Roman" w:eastAsia="宋体" w:hAnsi="Times New Roman" w:cs="Times New Roman" w:hint="eastAsia"/>
          <w:color w:val="auto"/>
        </w:rPr>
        <w:t>27</w:t>
      </w:r>
      <w:r w:rsidR="00966465" w:rsidRPr="00966465">
        <w:rPr>
          <w:rFonts w:ascii="Times New Roman" w:eastAsia="宋体" w:hAnsi="Times New Roman" w:cs="Times New Roman"/>
          <w:color w:val="auto"/>
        </w:rPr>
        <w:t>日</w:t>
      </w:r>
      <w:r w:rsidRPr="00966465">
        <w:rPr>
          <w:rFonts w:ascii="Times New Roman" w:eastAsia="宋体" w:hAnsi="Times New Roman" w:cs="Times New Roman"/>
          <w:color w:val="auto"/>
        </w:rPr>
        <w:t>9:</w:t>
      </w:r>
      <w:r w:rsidRPr="00966465">
        <w:rPr>
          <w:rFonts w:ascii="Times New Roman" w:eastAsia="宋体" w:hAnsi="Times New Roman" w:cs="Times New Roman" w:hint="eastAsia"/>
          <w:color w:val="auto"/>
        </w:rPr>
        <w:t>30</w:t>
      </w:r>
      <w:r w:rsidRPr="00966465">
        <w:rPr>
          <w:rFonts w:ascii="Times New Roman" w:eastAsia="宋体" w:hAnsi="Times New Roman" w:cs="Times New Roman"/>
          <w:color w:val="auto"/>
        </w:rPr>
        <w:t>至</w:t>
      </w:r>
      <w:r w:rsidRPr="00966465">
        <w:rPr>
          <w:rFonts w:ascii="Times New Roman" w:eastAsia="宋体" w:hAnsi="Times New Roman" w:cs="Times New Roman"/>
          <w:color w:val="auto"/>
        </w:rPr>
        <w:t>12:00</w:t>
      </w:r>
      <w:r w:rsidRPr="00966465">
        <w:rPr>
          <w:rFonts w:ascii="Times New Roman" w:eastAsia="宋体" w:hAnsi="Times New Roman" w:cs="Times New Roman"/>
          <w:color w:val="auto"/>
        </w:rPr>
        <w:t>。</w:t>
      </w:r>
      <w:r w:rsidRPr="00966465">
        <w:rPr>
          <w:rFonts w:ascii="Times New Roman" w:eastAsia="宋体" w:hAnsi="Times New Roman" w:cs="Times New Roman" w:hint="eastAsia"/>
          <w:color w:val="auto"/>
        </w:rPr>
        <w:t>投标人可在规定时间内</w:t>
      </w:r>
      <w:r w:rsidRPr="00225C2F">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2E739F">
        <w:rPr>
          <w:rFonts w:ascii="Times New Roman" w:eastAsia="宋体" w:hAnsi="Times New Roman" w:cs="Times New Roman"/>
          <w:color w:val="auto"/>
        </w:rPr>
        <w:t>杨光</w:t>
      </w:r>
      <w:r w:rsidR="002E739F">
        <w:rPr>
          <w:rFonts w:ascii="Times New Roman" w:eastAsia="宋体" w:hAnsi="Times New Roman" w:cs="Times New Roman" w:hint="eastAsia"/>
          <w:color w:val="auto"/>
        </w:rPr>
        <w:t>、</w:t>
      </w:r>
      <w:r w:rsidR="002E739F">
        <w:rPr>
          <w:rFonts w:ascii="Times New Roman" w:eastAsia="宋体" w:hAnsi="Times New Roman" w:cs="Times New Roman"/>
          <w:color w:val="auto"/>
        </w:rPr>
        <w:t>鲁志强</w:t>
      </w:r>
      <w:r w:rsidR="002E739F">
        <w:rPr>
          <w:rFonts w:ascii="Times New Roman" w:eastAsia="宋体" w:hAnsi="Times New Roman" w:cs="Times New Roman" w:hint="eastAsia"/>
          <w:color w:val="auto"/>
        </w:rPr>
        <w:t>、</w:t>
      </w:r>
      <w:r w:rsidR="002E739F">
        <w:rPr>
          <w:rFonts w:ascii="Times New Roman" w:eastAsia="宋体" w:hAnsi="Times New Roman" w:cs="Times New Roman"/>
          <w:color w:val="auto"/>
        </w:rPr>
        <w:t>郭晓刚</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B17BB1" w:rsidRDefault="00B17BB1" w:rsidP="00B17BB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2E739F">
        <w:rPr>
          <w:rFonts w:ascii="Times New Roman" w:eastAsia="宋体" w:hAnsi="Times New Roman" w:cs="Times New Roman" w:hint="eastAsia"/>
          <w:color w:val="auto"/>
        </w:rPr>
        <w:t>8301</w:t>
      </w:r>
    </w:p>
    <w:p w:rsidR="00B17BB1" w:rsidRPr="00E72B88"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2E739F" w:rsidRPr="002E739F">
        <w:rPr>
          <w:rFonts w:ascii="Times New Roman" w:eastAsia="宋体" w:hAnsi="Times New Roman" w:cs="Times New Roman" w:hint="eastAsia"/>
          <w:color w:val="auto"/>
        </w:rPr>
        <w:t>天津医学高等专科学校</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2E739F" w:rsidRPr="002E739F">
        <w:rPr>
          <w:rFonts w:ascii="Times New Roman" w:eastAsia="宋体" w:hAnsi="Times New Roman" w:cs="Times New Roman" w:hint="eastAsia"/>
          <w:color w:val="auto"/>
        </w:rPr>
        <w:t>天津市河西区柳林路</w:t>
      </w:r>
      <w:r w:rsidR="002E739F" w:rsidRPr="002E739F">
        <w:rPr>
          <w:rFonts w:ascii="Times New Roman" w:eastAsia="宋体" w:hAnsi="Times New Roman" w:cs="Times New Roman" w:hint="eastAsia"/>
          <w:color w:val="auto"/>
        </w:rPr>
        <w:t>14</w:t>
      </w:r>
      <w:r w:rsidR="002E739F" w:rsidRPr="002E739F">
        <w:rPr>
          <w:rFonts w:ascii="Times New Roman" w:eastAsia="宋体" w:hAnsi="Times New Roman" w:cs="Times New Roman" w:hint="eastAsia"/>
          <w:color w:val="auto"/>
        </w:rPr>
        <w:t>号</w:t>
      </w:r>
    </w:p>
    <w:p w:rsidR="00314656" w:rsidRDefault="00314656" w:rsidP="0031465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黄福庆</w:t>
      </w:r>
    </w:p>
    <w:p w:rsidR="00314656" w:rsidRDefault="00314656" w:rsidP="0031465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022-6027</w:t>
      </w:r>
      <w:r>
        <w:rPr>
          <w:rFonts w:ascii="Times New Roman" w:eastAsia="宋体" w:hAnsi="Times New Roman" w:cs="Times New Roman" w:hint="eastAsia"/>
          <w:color w:val="auto"/>
        </w:rPr>
        <w:t>6819</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442726" w:rsidRPr="002E739F"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w:t>
      </w:r>
      <w:r w:rsidRPr="002E739F">
        <w:rPr>
          <w:rFonts w:ascii="Times New Roman" w:eastAsia="宋体" w:hAnsi="Times New Roman" w:cs="Times New Roman" w:hint="eastAsia"/>
          <w:color w:val="auto"/>
        </w:rPr>
        <w:t>节一次性提出质疑，否则不予受理。</w:t>
      </w:r>
    </w:p>
    <w:p w:rsidR="00442726" w:rsidRPr="002E739F" w:rsidRDefault="00442726" w:rsidP="00442726">
      <w:pPr>
        <w:pStyle w:val="Default"/>
        <w:spacing w:line="360" w:lineRule="auto"/>
        <w:ind w:firstLineChars="200" w:firstLine="446"/>
        <w:rPr>
          <w:rFonts w:ascii="Times New Roman" w:eastAsia="宋体" w:hAnsi="Times New Roman" w:cs="Times New Roman"/>
          <w:color w:val="auto"/>
        </w:rPr>
      </w:pPr>
      <w:r w:rsidRPr="002E739F">
        <w:rPr>
          <w:rFonts w:ascii="Times New Roman" w:eastAsia="宋体" w:hAnsi="Times New Roman" w:cs="Times New Roman" w:hint="eastAsia"/>
          <w:color w:val="auto"/>
        </w:rPr>
        <w:t>采购人质疑受理：</w:t>
      </w:r>
    </w:p>
    <w:p w:rsidR="00442726" w:rsidRPr="002E739F" w:rsidRDefault="00442726" w:rsidP="00442726">
      <w:pPr>
        <w:pStyle w:val="Default"/>
        <w:spacing w:line="360" w:lineRule="auto"/>
        <w:ind w:firstLineChars="200" w:firstLine="446"/>
        <w:rPr>
          <w:rFonts w:ascii="Times New Roman" w:eastAsia="宋体" w:hAnsi="Times New Roman" w:cs="Times New Roman"/>
          <w:color w:val="auto"/>
        </w:rPr>
      </w:pPr>
      <w:r w:rsidRPr="002E739F">
        <w:rPr>
          <w:rFonts w:ascii="Times New Roman" w:eastAsia="宋体" w:hAnsi="Times New Roman" w:cs="Times New Roman" w:hint="eastAsia"/>
          <w:color w:val="auto"/>
        </w:rPr>
        <w:t xml:space="preserve">1. </w:t>
      </w:r>
      <w:r w:rsidRPr="002E739F">
        <w:rPr>
          <w:rFonts w:ascii="Times New Roman" w:eastAsia="宋体" w:hAnsi="Times New Roman" w:cs="Times New Roman" w:hint="eastAsia"/>
          <w:color w:val="auto"/>
        </w:rPr>
        <w:t>联系部门：</w:t>
      </w:r>
      <w:r w:rsidR="002E739F" w:rsidRPr="002E739F">
        <w:rPr>
          <w:rFonts w:ascii="Times New Roman" w:eastAsia="宋体" w:hAnsi="Times New Roman" w:cs="Times New Roman" w:hint="eastAsia"/>
          <w:color w:val="auto"/>
        </w:rPr>
        <w:t>天津医学高等专科学校</w:t>
      </w:r>
    </w:p>
    <w:p w:rsidR="00442726" w:rsidRPr="002E739F" w:rsidRDefault="00442726" w:rsidP="00442726">
      <w:pPr>
        <w:pStyle w:val="Default"/>
        <w:spacing w:line="360" w:lineRule="auto"/>
        <w:ind w:firstLineChars="200" w:firstLine="446"/>
        <w:rPr>
          <w:rFonts w:ascii="Times New Roman" w:eastAsia="宋体" w:hAnsi="Times New Roman" w:cs="Times New Roman"/>
          <w:color w:val="auto"/>
        </w:rPr>
      </w:pPr>
      <w:r w:rsidRPr="002E739F">
        <w:rPr>
          <w:rFonts w:ascii="Times New Roman" w:eastAsia="宋体" w:hAnsi="Times New Roman" w:cs="Times New Roman" w:hint="eastAsia"/>
          <w:color w:val="auto"/>
        </w:rPr>
        <w:t xml:space="preserve">2. </w:t>
      </w:r>
      <w:r w:rsidRPr="002E739F">
        <w:rPr>
          <w:rFonts w:ascii="Times New Roman" w:eastAsia="宋体" w:hAnsi="Times New Roman" w:cs="Times New Roman" w:hint="eastAsia"/>
          <w:color w:val="auto"/>
        </w:rPr>
        <w:t>联系地址：</w:t>
      </w:r>
      <w:r w:rsidR="002E739F" w:rsidRPr="002E739F">
        <w:rPr>
          <w:rFonts w:ascii="Times New Roman" w:eastAsia="宋体" w:hAnsi="Times New Roman" w:cs="Times New Roman" w:hint="eastAsia"/>
          <w:color w:val="auto"/>
        </w:rPr>
        <w:t>天津市河西区柳林路</w:t>
      </w:r>
      <w:r w:rsidR="002E739F" w:rsidRPr="002E739F">
        <w:rPr>
          <w:rFonts w:ascii="Times New Roman" w:eastAsia="宋体" w:hAnsi="Times New Roman" w:cs="Times New Roman" w:hint="eastAsia"/>
          <w:color w:val="auto"/>
        </w:rPr>
        <w:t>14</w:t>
      </w:r>
      <w:r w:rsidR="002E739F" w:rsidRPr="002E739F">
        <w:rPr>
          <w:rFonts w:ascii="Times New Roman" w:eastAsia="宋体" w:hAnsi="Times New Roman" w:cs="Times New Roman" w:hint="eastAsia"/>
          <w:color w:val="auto"/>
        </w:rPr>
        <w:t>号</w:t>
      </w:r>
    </w:p>
    <w:p w:rsidR="00314656" w:rsidRDefault="00314656" w:rsidP="0031465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人：黄福庆</w:t>
      </w:r>
    </w:p>
    <w:p w:rsidR="00314656" w:rsidRDefault="00314656" w:rsidP="0031465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color w:val="auto"/>
        </w:rPr>
        <w:t>022-6027</w:t>
      </w:r>
      <w:r>
        <w:rPr>
          <w:rFonts w:ascii="Times New Roman" w:eastAsia="宋体" w:hAnsi="Times New Roman" w:cs="Times New Roman" w:hint="eastAsia"/>
          <w:color w:val="auto"/>
        </w:rPr>
        <w:t>6819</w:t>
      </w:r>
    </w:p>
    <w:p w:rsidR="00442726" w:rsidRPr="008111A5" w:rsidRDefault="00442726" w:rsidP="0044272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442726" w:rsidRPr="002E739F" w:rsidRDefault="00442726" w:rsidP="00442726">
      <w:pPr>
        <w:pStyle w:val="Default"/>
        <w:spacing w:line="360" w:lineRule="auto"/>
        <w:ind w:firstLineChars="200" w:firstLine="446"/>
        <w:jc w:val="both"/>
        <w:rPr>
          <w:rFonts w:ascii="Times New Roman" w:eastAsia="宋体" w:hAnsi="Times New Roman" w:cs="Times New Roman"/>
          <w:color w:val="auto"/>
        </w:rPr>
      </w:pPr>
      <w:r w:rsidRPr="002E739F">
        <w:rPr>
          <w:rFonts w:ascii="Times New Roman" w:eastAsia="宋体" w:hAnsi="Times New Roman" w:cs="Times New Roman"/>
          <w:color w:val="auto"/>
        </w:rPr>
        <w:t>十</w:t>
      </w:r>
      <w:r w:rsidRPr="002E739F">
        <w:rPr>
          <w:rFonts w:ascii="Times New Roman" w:eastAsia="宋体" w:hAnsi="Times New Roman" w:cs="Times New Roman" w:hint="eastAsia"/>
          <w:color w:val="auto"/>
        </w:rPr>
        <w:t>四</w:t>
      </w:r>
      <w:r w:rsidRPr="002E739F">
        <w:rPr>
          <w:rFonts w:ascii="Times New Roman" w:eastAsia="宋体" w:hAnsi="Times New Roman" w:cs="Times New Roman"/>
          <w:color w:val="auto"/>
        </w:rPr>
        <w:t>、招标代理服务费</w:t>
      </w:r>
    </w:p>
    <w:p w:rsidR="00442726" w:rsidRPr="002E739F" w:rsidRDefault="00442726" w:rsidP="00442726">
      <w:pPr>
        <w:pStyle w:val="Default"/>
        <w:spacing w:line="360" w:lineRule="auto"/>
        <w:ind w:firstLineChars="200" w:firstLine="446"/>
        <w:jc w:val="both"/>
        <w:rPr>
          <w:rFonts w:ascii="Times New Roman" w:eastAsia="宋体" w:hAnsi="Times New Roman" w:cs="Times New Roman"/>
          <w:color w:val="auto"/>
        </w:rPr>
      </w:pPr>
      <w:r w:rsidRPr="002E739F">
        <w:rPr>
          <w:rFonts w:ascii="Times New Roman" w:eastAsia="宋体" w:hAnsi="Times New Roman" w:cs="Times New Roman" w:hint="eastAsia"/>
          <w:color w:val="auto"/>
        </w:rPr>
        <w:t>本项目不收取招标代理服务费</w:t>
      </w:r>
      <w:r w:rsidR="00400F7E" w:rsidRPr="002E739F">
        <w:rPr>
          <w:rFonts w:ascii="Times New Roman" w:eastAsia="宋体" w:hAnsi="Times New Roman" w:cs="Times New Roman" w:hint="eastAsia"/>
          <w:color w:val="auto"/>
        </w:rPr>
        <w:t>。</w:t>
      </w:r>
    </w:p>
    <w:p w:rsidR="000B157F" w:rsidRPr="00DA11A1" w:rsidRDefault="000B157F" w:rsidP="000B157F">
      <w:pPr>
        <w:pStyle w:val="Default"/>
        <w:spacing w:line="360" w:lineRule="auto"/>
        <w:ind w:firstLineChars="200" w:firstLine="446"/>
        <w:jc w:val="both"/>
        <w:rPr>
          <w:color w:val="auto"/>
          <w:lang w:val="zh-CN"/>
        </w:rPr>
      </w:pPr>
      <w:r w:rsidRPr="002E739F">
        <w:rPr>
          <w:rFonts w:asciiTheme="minorEastAsia" w:eastAsiaTheme="minorEastAsia" w:hAnsiTheme="minorEastAsia" w:cs="Times New Roman" w:hint="eastAsia"/>
          <w:bCs/>
        </w:rPr>
        <w:t>十五、《</w:t>
      </w:r>
      <w:r w:rsidRPr="00DA11A1">
        <w:rPr>
          <w:rFonts w:asciiTheme="minorEastAsia" w:eastAsiaTheme="minorEastAsia" w:hAnsiTheme="minorEastAsia" w:cs="Times New Roman"/>
          <w:bCs/>
        </w:rPr>
        <w:t>“政采贷”业务提示函</w:t>
      </w:r>
      <w:r w:rsidRPr="00DA11A1">
        <w:rPr>
          <w:rFonts w:hint="eastAsia"/>
          <w:color w:val="auto"/>
          <w:lang w:val="zh-CN"/>
        </w:rPr>
        <w:t>》</w:t>
      </w:r>
      <w:r w:rsidRPr="00DA11A1">
        <w:rPr>
          <w:rFonts w:asciiTheme="minorEastAsia" w:eastAsiaTheme="minorEastAsia" w:hAnsiTheme="minorEastAsia"/>
          <w:bCs/>
        </w:rPr>
        <w:t>和</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p>
    <w:p w:rsidR="000B157F" w:rsidRPr="000B157F" w:rsidRDefault="000B157F" w:rsidP="00442726">
      <w:pPr>
        <w:pStyle w:val="Default"/>
        <w:spacing w:line="360" w:lineRule="auto"/>
        <w:ind w:firstLineChars="200" w:firstLine="446"/>
        <w:jc w:val="both"/>
        <w:rPr>
          <w:rFonts w:ascii="Times New Roman" w:eastAsia="宋体" w:hAnsi="Times New Roman" w:cs="Times New Roman"/>
          <w:color w:val="FF0000"/>
        </w:rPr>
      </w:pP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Default="00EF1FF5" w:rsidP="0044272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sidR="00442726">
        <w:rPr>
          <w:rFonts w:ascii="Times New Roman" w:eastAsia="宋体" w:hAnsi="Times New Roman" w:cs="Times New Roman"/>
          <w:color w:val="auto"/>
        </w:rPr>
        <w:t>年</w:t>
      </w:r>
      <w:r w:rsidR="00966465">
        <w:rPr>
          <w:rFonts w:ascii="Times New Roman" w:eastAsia="宋体" w:hAnsi="Times New Roman" w:cs="Times New Roman" w:hint="eastAsia"/>
          <w:color w:val="auto"/>
        </w:rPr>
        <w:t>12</w:t>
      </w:r>
      <w:r w:rsidR="00442726" w:rsidRPr="00750AB2">
        <w:rPr>
          <w:rFonts w:ascii="Times New Roman" w:eastAsia="宋体" w:hAnsi="Times New Roman" w:cs="Times New Roman"/>
          <w:color w:val="auto"/>
        </w:rPr>
        <w:t>月</w:t>
      </w:r>
      <w:r w:rsidR="00966465">
        <w:rPr>
          <w:rFonts w:ascii="Times New Roman" w:eastAsia="宋体" w:hAnsi="Times New Roman" w:cs="Times New Roman" w:hint="eastAsia"/>
          <w:color w:val="auto"/>
        </w:rPr>
        <w:t>6</w:t>
      </w:r>
      <w:r w:rsidR="00442726" w:rsidRPr="00750AB2">
        <w:rPr>
          <w:rFonts w:ascii="Times New Roman" w:eastAsia="宋体" w:hAnsi="Times New Roman" w:cs="Times New Roman"/>
          <w:color w:val="auto"/>
        </w:rPr>
        <w:t>日</w:t>
      </w:r>
    </w:p>
    <w:p w:rsidR="000B157F" w:rsidRDefault="000B157F" w:rsidP="000B157F">
      <w:pPr>
        <w:pStyle w:val="Default"/>
        <w:spacing w:line="360" w:lineRule="auto"/>
        <w:ind w:right="892"/>
        <w:rPr>
          <w:rFonts w:ascii="Times New Roman" w:eastAsia="宋体" w:hAnsi="Times New Roman" w:cs="Times New Roman"/>
          <w:color w:val="auto"/>
        </w:rPr>
      </w:pPr>
    </w:p>
    <w:p w:rsidR="000B157F" w:rsidRDefault="000B157F">
      <w:pPr>
        <w:widowControl/>
        <w:jc w:val="left"/>
        <w:rPr>
          <w:kern w:val="0"/>
          <w:sz w:val="24"/>
          <w:szCs w:val="24"/>
        </w:rPr>
      </w:pPr>
      <w:r>
        <w:br w:type="page"/>
      </w:r>
    </w:p>
    <w:p w:rsidR="000B157F" w:rsidRPr="00DA11A1" w:rsidRDefault="000B157F" w:rsidP="000B15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0B157F" w:rsidRPr="00DA11A1" w:rsidRDefault="000B157F" w:rsidP="000B157F">
      <w:pPr>
        <w:spacing w:line="360" w:lineRule="auto"/>
        <w:jc w:val="center"/>
        <w:rPr>
          <w:rFonts w:eastAsia="方正小标宋简体"/>
          <w:bCs/>
          <w:kern w:val="0"/>
          <w:sz w:val="24"/>
          <w:szCs w:val="24"/>
        </w:rPr>
      </w:pPr>
    </w:p>
    <w:p w:rsidR="000B157F" w:rsidRPr="00DA11A1" w:rsidRDefault="000B157F" w:rsidP="000B15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0B157F" w:rsidRPr="00DA11A1" w:rsidRDefault="000B157F" w:rsidP="000B15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B157F" w:rsidRPr="00DA11A1" w:rsidRDefault="000B157F" w:rsidP="000B15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B157F" w:rsidRPr="00DA11A1" w:rsidRDefault="000B157F" w:rsidP="000B157F">
      <w:pPr>
        <w:spacing w:line="360" w:lineRule="auto"/>
        <w:jc w:val="center"/>
        <w:rPr>
          <w:rFonts w:eastAsia="方正小标宋简体"/>
          <w:spacing w:val="-10"/>
          <w:sz w:val="24"/>
          <w:szCs w:val="24"/>
        </w:rPr>
      </w:pPr>
    </w:p>
    <w:p w:rsidR="000B157F" w:rsidRPr="00DA11A1" w:rsidRDefault="000B157F" w:rsidP="000B157F">
      <w:pPr>
        <w:spacing w:line="360" w:lineRule="auto"/>
        <w:jc w:val="center"/>
        <w:rPr>
          <w:rFonts w:eastAsia="方正小标宋简体"/>
          <w:spacing w:val="-10"/>
          <w:sz w:val="24"/>
          <w:szCs w:val="24"/>
        </w:rPr>
      </w:pPr>
    </w:p>
    <w:p w:rsidR="000B157F" w:rsidRDefault="000B157F" w:rsidP="000B15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B157F" w:rsidRPr="00DA11A1" w:rsidRDefault="000B157F" w:rsidP="00944B1C">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【政策概述】促进中小企业发展是政府采购法定的政策功能。在政府采购活动中，应当通过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【支持对象】以下对象可享受支持政策：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155A43">
        <w:rPr>
          <w:rFonts w:eastAsiaTheme="minorEastAsia"/>
          <w:snapToGrid w:val="0"/>
          <w:sz w:val="24"/>
          <w:szCs w:val="24"/>
        </w:rPr>
        <w:t>【支持情形】</w:t>
      </w:r>
      <w:r w:rsidRPr="00DA11A1">
        <w:rPr>
          <w:rFonts w:eastAsiaTheme="minorEastAsia"/>
          <w:snapToGrid w:val="0"/>
          <w:sz w:val="24"/>
          <w:szCs w:val="24"/>
        </w:rPr>
        <w:t>在政府采购活动中，供应商提供的货物、工程或者服务符合下列情形的，享受支持政策：</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napToGrid w:val="0"/>
          <w:sz w:val="24"/>
          <w:szCs w:val="24"/>
        </w:rPr>
        <w:t>以联合体形式参加政府采购活动，联合体各方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小微企业的，联合体视同小微企业。</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【注意事项】</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1.</w:t>
      </w:r>
      <w:r w:rsidRPr="00155A43">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2.</w:t>
      </w:r>
      <w:r w:rsidRPr="00155A43">
        <w:rPr>
          <w:rFonts w:eastAsiaTheme="minorEastAsia"/>
          <w:color w:val="000000"/>
          <w:sz w:val="24"/>
          <w:szCs w:val="24"/>
        </w:rPr>
        <w:t>中小企业应当对声明函的内容的真实性负责。声明内容如有不实，则构成提供虚假材料谋取中标、成交的情形，需承担相应的法律责任。</w:t>
      </w:r>
    </w:p>
    <w:p w:rsidR="00C55EA0" w:rsidRPr="00DA11A1"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3.</w:t>
      </w:r>
      <w:r w:rsidRPr="00155A43">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【政策目录】</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天津市工业和信息化局关于贯彻落实《政府采购促进中小企业发展管理办法》的通知（津财采〔</w:t>
      </w:r>
      <w:r w:rsidRPr="00DA11A1">
        <w:rPr>
          <w:rFonts w:eastAsiaTheme="minorEastAsia"/>
          <w:color w:val="000000"/>
          <w:sz w:val="24"/>
          <w:szCs w:val="24"/>
        </w:rPr>
        <w:t>2021</w:t>
      </w:r>
      <w:r w:rsidRPr="00DA11A1">
        <w:rPr>
          <w:rFonts w:eastAsiaTheme="minorEastAsia"/>
          <w:color w:val="000000"/>
          <w:sz w:val="24"/>
          <w:szCs w:val="24"/>
        </w:rPr>
        <w:t>〕</w:t>
      </w:r>
      <w:r w:rsidRPr="00DA11A1">
        <w:rPr>
          <w:rFonts w:eastAsiaTheme="minorEastAsia"/>
          <w:color w:val="000000"/>
          <w:sz w:val="24"/>
          <w:szCs w:val="24"/>
        </w:rPr>
        <w:t>12</w:t>
      </w:r>
      <w:r w:rsidRPr="00DA11A1">
        <w:rPr>
          <w:rFonts w:eastAsiaTheme="minorEastAsia"/>
          <w:color w:val="000000"/>
          <w:sz w:val="24"/>
          <w:szCs w:val="24"/>
        </w:rPr>
        <w:t>号）</w:t>
      </w:r>
    </w:p>
    <w:p w:rsidR="00C55EA0" w:rsidRPr="00BB53AA" w:rsidRDefault="00C55EA0" w:rsidP="00B17BB1">
      <w:pPr>
        <w:spacing w:line="360" w:lineRule="exact"/>
        <w:ind w:firstLineChars="200" w:firstLine="446"/>
        <w:rPr>
          <w:b/>
          <w:bCs/>
          <w:kern w:val="28"/>
          <w:sz w:val="32"/>
          <w:szCs w:val="32"/>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市水务局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市政务服务办关于进一步贯彻落实政府采购支持中小企业政策的通知（津财采〔</w:t>
      </w:r>
      <w:r w:rsidRPr="00D06F25">
        <w:rPr>
          <w:rFonts w:eastAsiaTheme="minorEastAsia"/>
          <w:sz w:val="24"/>
        </w:rPr>
        <w:t>2022</w:t>
      </w:r>
      <w:r w:rsidRPr="00D06F25">
        <w:rPr>
          <w:rFonts w:eastAsiaTheme="minorEastAsia"/>
          <w:sz w:val="24"/>
        </w:rPr>
        <w:t>〕</w:t>
      </w:r>
      <w:r w:rsidRPr="00D06F25">
        <w:rPr>
          <w:rFonts w:eastAsiaTheme="minorEastAsia"/>
          <w:sz w:val="24"/>
        </w:rPr>
        <w:t>11</w:t>
      </w:r>
      <w:r w:rsidRPr="00D06F25">
        <w:rPr>
          <w:rFonts w:eastAsiaTheme="minorEastAsia"/>
          <w:sz w:val="24"/>
        </w:rPr>
        <w:t>号）</w:t>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F37D10" w:rsidRPr="00CB6BAB" w:rsidRDefault="00F37D10" w:rsidP="00F37D10">
      <w:pPr>
        <w:autoSpaceDE w:val="0"/>
        <w:autoSpaceDN w:val="0"/>
        <w:adjustRightInd w:val="0"/>
        <w:spacing w:line="360" w:lineRule="auto"/>
        <w:ind w:firstLineChars="200" w:firstLine="446"/>
        <w:rPr>
          <w:sz w:val="24"/>
        </w:rPr>
      </w:pPr>
      <w:r w:rsidRPr="00CB6BAB">
        <w:rPr>
          <w:sz w:val="24"/>
        </w:rPr>
        <w:t xml:space="preserve">2. </w:t>
      </w:r>
      <w:r w:rsidRPr="00CB6BAB">
        <w:rPr>
          <w:sz w:val="24"/>
        </w:rPr>
        <w:t>投标人的报价应包括：人员工资、福利、社险</w:t>
      </w:r>
      <w:r w:rsidR="00A223F7" w:rsidRPr="00CB6BAB">
        <w:rPr>
          <w:rFonts w:hint="eastAsia"/>
          <w:sz w:val="24"/>
        </w:rPr>
        <w:t>、住房公积金</w:t>
      </w:r>
      <w:r w:rsidRPr="00CB6BAB">
        <w:rPr>
          <w:sz w:val="24"/>
        </w:rPr>
        <w:t>等人工费用、服装费、</w:t>
      </w:r>
      <w:r w:rsidR="003D0D88" w:rsidRPr="00CB6BAB">
        <w:rPr>
          <w:sz w:val="24"/>
        </w:rPr>
        <w:t>工具耗材费</w:t>
      </w:r>
      <w:r w:rsidR="003D0D88" w:rsidRPr="00CB6BAB">
        <w:rPr>
          <w:rFonts w:hint="eastAsia"/>
          <w:sz w:val="24"/>
        </w:rPr>
        <w:t>、</w:t>
      </w:r>
      <w:r w:rsidRPr="00CB6BAB">
        <w:rPr>
          <w:sz w:val="24"/>
        </w:rPr>
        <w:t>办公费、企业利润及税金等为完成招标文件规定的一切工作所需的全部费用。投标人所报价格应为最终优惠价格。</w:t>
      </w:r>
    </w:p>
    <w:p w:rsidR="00F37D10" w:rsidRPr="00CB6BAB" w:rsidRDefault="00F37D10" w:rsidP="00F37D10">
      <w:pPr>
        <w:spacing w:line="360" w:lineRule="auto"/>
        <w:ind w:firstLineChars="200" w:firstLine="446"/>
        <w:rPr>
          <w:kern w:val="0"/>
          <w:sz w:val="24"/>
          <w:szCs w:val="24"/>
        </w:rPr>
      </w:pPr>
      <w:r w:rsidRPr="00CB6BAB">
        <w:rPr>
          <w:rFonts w:hint="eastAsia"/>
          <w:kern w:val="0"/>
          <w:sz w:val="24"/>
          <w:szCs w:val="24"/>
        </w:rPr>
        <w:t xml:space="preserve">3. </w:t>
      </w:r>
      <w:r w:rsidRPr="00CB6BAB">
        <w:rPr>
          <w:rFonts w:hint="eastAsia"/>
          <w:kern w:val="0"/>
          <w:sz w:val="24"/>
          <w:szCs w:val="24"/>
        </w:rPr>
        <w:t>投标报价在不超采购预算的前提下，其合理性由评标委员会在评分中予以考虑。</w:t>
      </w:r>
    </w:p>
    <w:p w:rsidR="00F37D10" w:rsidRPr="00CB6BAB" w:rsidRDefault="00F37D10" w:rsidP="00F37D10">
      <w:pPr>
        <w:spacing w:line="360" w:lineRule="auto"/>
        <w:ind w:firstLineChars="200" w:firstLine="446"/>
        <w:rPr>
          <w:kern w:val="0"/>
          <w:sz w:val="24"/>
          <w:szCs w:val="24"/>
        </w:rPr>
      </w:pPr>
      <w:r w:rsidRPr="00CB6BAB">
        <w:rPr>
          <w:rFonts w:hint="eastAsia"/>
          <w:kern w:val="0"/>
          <w:sz w:val="24"/>
          <w:szCs w:val="24"/>
        </w:rPr>
        <w:t xml:space="preserve">4. </w:t>
      </w:r>
      <w:r w:rsidRPr="00CB6BAB">
        <w:rPr>
          <w:sz w:val="24"/>
        </w:rPr>
        <w:t>验收相关费用由投标人负责。</w:t>
      </w:r>
    </w:p>
    <w:p w:rsidR="000F48D9" w:rsidRPr="00CB6BAB" w:rsidRDefault="000F48D9" w:rsidP="000F48D9">
      <w:pPr>
        <w:autoSpaceDE w:val="0"/>
        <w:autoSpaceDN w:val="0"/>
        <w:adjustRightInd w:val="0"/>
        <w:spacing w:line="360" w:lineRule="auto"/>
        <w:ind w:firstLineChars="200" w:firstLine="446"/>
        <w:rPr>
          <w:sz w:val="24"/>
        </w:rPr>
      </w:pPr>
      <w:r w:rsidRPr="00CB6BAB">
        <w:rPr>
          <w:sz w:val="24"/>
        </w:rPr>
        <w:t>（</w:t>
      </w:r>
      <w:r w:rsidR="00F37D10" w:rsidRPr="00CB6BAB">
        <w:rPr>
          <w:rFonts w:hint="eastAsia"/>
          <w:sz w:val="24"/>
        </w:rPr>
        <w:t>二</w:t>
      </w:r>
      <w:r w:rsidR="0092600D" w:rsidRPr="00CB6BAB">
        <w:rPr>
          <w:sz w:val="24"/>
        </w:rPr>
        <w:t>）时间、地点</w:t>
      </w:r>
      <w:r w:rsidRPr="00CB6BAB">
        <w:rPr>
          <w:sz w:val="24"/>
        </w:rPr>
        <w:t>要求</w:t>
      </w:r>
    </w:p>
    <w:p w:rsidR="004826E0" w:rsidRPr="00CB6BAB" w:rsidRDefault="000F48D9" w:rsidP="004826E0">
      <w:pPr>
        <w:autoSpaceDE w:val="0"/>
        <w:autoSpaceDN w:val="0"/>
        <w:adjustRightInd w:val="0"/>
        <w:spacing w:line="360" w:lineRule="auto"/>
        <w:ind w:firstLineChars="200" w:firstLine="446"/>
        <w:rPr>
          <w:sz w:val="24"/>
        </w:rPr>
      </w:pPr>
      <w:r w:rsidRPr="00CB6BAB">
        <w:rPr>
          <w:sz w:val="24"/>
        </w:rPr>
        <w:t xml:space="preserve">1. </w:t>
      </w:r>
      <w:r w:rsidR="0092600D" w:rsidRPr="00CB6BAB">
        <w:rPr>
          <w:sz w:val="24"/>
        </w:rPr>
        <w:t>时间要求</w:t>
      </w:r>
      <w:r w:rsidRPr="00CB6BAB">
        <w:rPr>
          <w:sz w:val="24"/>
        </w:rPr>
        <w:t>：</w:t>
      </w:r>
      <w:r w:rsidR="00F37D10" w:rsidRPr="00CB6BAB">
        <w:rPr>
          <w:rFonts w:hint="eastAsia"/>
          <w:sz w:val="24"/>
        </w:rPr>
        <w:t>合同规定的服务起始之日起</w:t>
      </w:r>
      <w:r w:rsidR="00A408E9" w:rsidRPr="00CB6BAB">
        <w:rPr>
          <w:rFonts w:hint="eastAsia"/>
          <w:sz w:val="24"/>
        </w:rPr>
        <w:t>三</w:t>
      </w:r>
      <w:r w:rsidR="00F37D10" w:rsidRPr="00CB6BAB">
        <w:rPr>
          <w:rFonts w:hint="eastAsia"/>
          <w:sz w:val="24"/>
        </w:rPr>
        <w:t>年的服务期，签订合同之日起</w:t>
      </w:r>
      <w:r w:rsidR="00A408E9" w:rsidRPr="00CB6BAB">
        <w:rPr>
          <w:rFonts w:hint="eastAsia"/>
          <w:sz w:val="24"/>
        </w:rPr>
        <w:t>10</w:t>
      </w:r>
      <w:r w:rsidR="00F37D10" w:rsidRPr="00CB6BAB">
        <w:rPr>
          <w:rFonts w:hint="eastAsia"/>
          <w:sz w:val="24"/>
        </w:rPr>
        <w:t>日内物业人员进场服务</w:t>
      </w:r>
      <w:r w:rsidR="004826E0" w:rsidRPr="00CB6BAB">
        <w:rPr>
          <w:sz w:val="24"/>
        </w:rPr>
        <w:t>（特殊情况以合同为准）。</w:t>
      </w:r>
    </w:p>
    <w:p w:rsidR="000F48D9" w:rsidRPr="00CB6BAB" w:rsidRDefault="000F48D9" w:rsidP="000F48D9">
      <w:pPr>
        <w:autoSpaceDE w:val="0"/>
        <w:autoSpaceDN w:val="0"/>
        <w:adjustRightInd w:val="0"/>
        <w:spacing w:line="360" w:lineRule="auto"/>
        <w:ind w:firstLineChars="200" w:firstLine="446"/>
        <w:rPr>
          <w:sz w:val="24"/>
        </w:rPr>
      </w:pPr>
      <w:r w:rsidRPr="00CB6BAB">
        <w:rPr>
          <w:sz w:val="24"/>
        </w:rPr>
        <w:t xml:space="preserve">2. </w:t>
      </w:r>
      <w:r w:rsidR="0092600D" w:rsidRPr="00CB6BAB">
        <w:rPr>
          <w:sz w:val="24"/>
        </w:rPr>
        <w:t>服务</w:t>
      </w:r>
      <w:r w:rsidRPr="00CB6BAB">
        <w:rPr>
          <w:sz w:val="24"/>
        </w:rPr>
        <w:t>地点：</w:t>
      </w:r>
      <w:r w:rsidR="00A408E9" w:rsidRPr="00CB6BAB">
        <w:rPr>
          <w:rFonts w:hint="eastAsia"/>
          <w:sz w:val="24"/>
        </w:rPr>
        <w:t>天津市河西区柳林路</w:t>
      </w:r>
      <w:r w:rsidR="00A408E9" w:rsidRPr="00CB6BAB">
        <w:rPr>
          <w:rFonts w:hint="eastAsia"/>
          <w:sz w:val="24"/>
        </w:rPr>
        <w:t>14</w:t>
      </w:r>
      <w:r w:rsidR="00A408E9" w:rsidRPr="00CB6BAB">
        <w:rPr>
          <w:rFonts w:hint="eastAsia"/>
          <w:sz w:val="24"/>
        </w:rPr>
        <w:t>号</w:t>
      </w:r>
      <w:r w:rsidR="00D6320F" w:rsidRPr="00CB6BAB">
        <w:rPr>
          <w:sz w:val="24"/>
        </w:rPr>
        <w:t>（特殊情况以合同为准）。</w:t>
      </w:r>
    </w:p>
    <w:p w:rsidR="000F48D9" w:rsidRPr="00CB6BAB" w:rsidRDefault="000F48D9" w:rsidP="000F48D9">
      <w:pPr>
        <w:autoSpaceDE w:val="0"/>
        <w:autoSpaceDN w:val="0"/>
        <w:adjustRightInd w:val="0"/>
        <w:spacing w:line="360" w:lineRule="auto"/>
        <w:ind w:firstLineChars="200" w:firstLine="446"/>
        <w:rPr>
          <w:sz w:val="24"/>
        </w:rPr>
      </w:pPr>
      <w:r w:rsidRPr="00CB6BAB">
        <w:rPr>
          <w:sz w:val="24"/>
        </w:rPr>
        <w:t>（</w:t>
      </w:r>
      <w:r w:rsidR="00F37D10" w:rsidRPr="00CB6BAB">
        <w:rPr>
          <w:rFonts w:hint="eastAsia"/>
          <w:sz w:val="24"/>
        </w:rPr>
        <w:t>三</w:t>
      </w:r>
      <w:r w:rsidRPr="00CB6BAB">
        <w:rPr>
          <w:sz w:val="24"/>
        </w:rPr>
        <w:t>）付款方式</w:t>
      </w:r>
    </w:p>
    <w:p w:rsidR="000F48D9" w:rsidRPr="00CB6BAB" w:rsidRDefault="00F37D10" w:rsidP="004826E0">
      <w:pPr>
        <w:autoSpaceDE w:val="0"/>
        <w:autoSpaceDN w:val="0"/>
        <w:adjustRightInd w:val="0"/>
        <w:spacing w:line="360" w:lineRule="auto"/>
        <w:ind w:firstLineChars="200" w:firstLine="446"/>
        <w:rPr>
          <w:sz w:val="24"/>
        </w:rPr>
      </w:pPr>
      <w:r w:rsidRPr="00CB6BAB">
        <w:rPr>
          <w:sz w:val="24"/>
        </w:rPr>
        <w:t>按月付款，每月</w:t>
      </w:r>
      <w:r w:rsidRPr="00CB6BAB">
        <w:rPr>
          <w:sz w:val="24"/>
        </w:rPr>
        <w:t>15</w:t>
      </w:r>
      <w:r w:rsidRPr="00CB6BAB">
        <w:rPr>
          <w:sz w:val="24"/>
        </w:rPr>
        <w:t>日前支付上一月服务费</w:t>
      </w:r>
      <w:r w:rsidR="004826E0" w:rsidRPr="00CB6BAB">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A408E9">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A408E9">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A408E9">
              <w:rPr>
                <w:rFonts w:hint="eastAsia"/>
                <w:kern w:val="0"/>
                <w:sz w:val="24"/>
                <w:szCs w:val="24"/>
              </w:rPr>
              <w:t>1</w:t>
            </w:r>
            <w:r w:rsidRPr="00750AB2">
              <w:rPr>
                <w:kern w:val="0"/>
                <w:sz w:val="24"/>
                <w:szCs w:val="24"/>
              </w:rPr>
              <w:t>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A408E9" w:rsidP="00486F1E">
            <w:pPr>
              <w:widowControl/>
              <w:adjustRightInd w:val="0"/>
              <w:snapToGrid w:val="0"/>
              <w:jc w:val="center"/>
              <w:rPr>
                <w:color w:val="000000"/>
                <w:kern w:val="0"/>
                <w:sz w:val="24"/>
                <w:szCs w:val="24"/>
              </w:rPr>
            </w:pPr>
            <w:r>
              <w:rPr>
                <w:rFonts w:hint="eastAsia"/>
                <w:color w:val="000000"/>
                <w:kern w:val="0"/>
                <w:sz w:val="24"/>
                <w:szCs w:val="24"/>
              </w:rPr>
              <w:t>1</w:t>
            </w:r>
            <w:r w:rsidR="004E2FAC" w:rsidRPr="00750AB2">
              <w:rPr>
                <w:color w:val="000000"/>
                <w:kern w:val="0"/>
                <w:sz w:val="24"/>
                <w:szCs w:val="24"/>
              </w:rPr>
              <w:t>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5955CE">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5955CE">
              <w:rPr>
                <w:rFonts w:hint="eastAsia"/>
                <w:color w:val="000000"/>
                <w:kern w:val="0"/>
                <w:sz w:val="24"/>
                <w:szCs w:val="24"/>
              </w:rPr>
              <w:t>60</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1D00CB">
              <w:rPr>
                <w:rFonts w:hint="eastAsia"/>
                <w:kern w:val="0"/>
                <w:sz w:val="24"/>
                <w:szCs w:val="24"/>
              </w:rPr>
              <w:t>20</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A408E9">
        <w:trPr>
          <w:trHeight w:val="665"/>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E2FAC" w:rsidRPr="00750AB2" w:rsidRDefault="004E2FAC" w:rsidP="00A408E9">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4E2FAC" w:rsidRPr="00750AB2" w:rsidTr="00486F1E">
        <w:trPr>
          <w:trHeight w:val="1050"/>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4E2FAC" w:rsidRPr="00A408E9" w:rsidRDefault="004E2FAC" w:rsidP="00486F1E">
            <w:pPr>
              <w:widowControl/>
              <w:adjustRightInd w:val="0"/>
              <w:snapToGrid w:val="0"/>
              <w:rPr>
                <w:kern w:val="0"/>
                <w:sz w:val="24"/>
                <w:szCs w:val="24"/>
              </w:rPr>
            </w:pPr>
            <w:r w:rsidRPr="00F97AA6">
              <w:rPr>
                <w:rFonts w:hint="eastAsia"/>
                <w:kern w:val="0"/>
                <w:sz w:val="24"/>
                <w:szCs w:val="24"/>
              </w:rPr>
              <w:t>投入的项目经</w:t>
            </w:r>
            <w:r w:rsidRPr="00A408E9">
              <w:rPr>
                <w:rFonts w:hint="eastAsia"/>
                <w:kern w:val="0"/>
                <w:sz w:val="24"/>
                <w:szCs w:val="24"/>
              </w:rPr>
              <w:t>理为投标单位正式员工，提供项目经理姓名、开标日</w:t>
            </w:r>
            <w:r w:rsidR="00486F1E" w:rsidRPr="00A408E9">
              <w:rPr>
                <w:rFonts w:hint="eastAsia"/>
                <w:kern w:val="0"/>
                <w:sz w:val="24"/>
                <w:szCs w:val="24"/>
              </w:rPr>
              <w:t>前三个月中连续两个月</w:t>
            </w:r>
            <w:r w:rsidRPr="00A408E9">
              <w:rPr>
                <w:rFonts w:hint="eastAsia"/>
                <w:kern w:val="0"/>
                <w:sz w:val="24"/>
                <w:szCs w:val="24"/>
              </w:rPr>
              <w:t>的由投标单位或其分公司为该项目经理缴纳社会保险证明扫描件，否则不予认定加分。</w:t>
            </w:r>
          </w:p>
          <w:p w:rsidR="004E2FAC" w:rsidRPr="00A408E9" w:rsidRDefault="004E2FAC" w:rsidP="00486F1E">
            <w:pPr>
              <w:widowControl/>
              <w:adjustRightInd w:val="0"/>
              <w:snapToGrid w:val="0"/>
              <w:rPr>
                <w:kern w:val="0"/>
                <w:sz w:val="24"/>
                <w:szCs w:val="24"/>
              </w:rPr>
            </w:pPr>
            <w:r w:rsidRPr="00A408E9">
              <w:rPr>
                <w:rFonts w:hint="eastAsia"/>
                <w:kern w:val="0"/>
                <w:sz w:val="24"/>
                <w:szCs w:val="24"/>
              </w:rPr>
              <w:t>（</w:t>
            </w:r>
            <w:r w:rsidRPr="00A408E9">
              <w:rPr>
                <w:rFonts w:hint="eastAsia"/>
                <w:kern w:val="0"/>
                <w:sz w:val="24"/>
                <w:szCs w:val="24"/>
              </w:rPr>
              <w:t>1</w:t>
            </w:r>
            <w:r w:rsidRPr="00A408E9">
              <w:rPr>
                <w:rFonts w:hint="eastAsia"/>
                <w:kern w:val="0"/>
                <w:sz w:val="24"/>
                <w:szCs w:val="24"/>
              </w:rPr>
              <w:t>）提供项目经理毕业证书扫描件，该项目经理具有</w:t>
            </w:r>
            <w:r w:rsidR="00A408E9">
              <w:rPr>
                <w:rFonts w:hint="eastAsia"/>
                <w:kern w:val="0"/>
                <w:sz w:val="24"/>
                <w:szCs w:val="24"/>
              </w:rPr>
              <w:t>大本</w:t>
            </w:r>
            <w:r w:rsidRPr="00A408E9">
              <w:rPr>
                <w:rFonts w:hint="eastAsia"/>
                <w:kern w:val="0"/>
                <w:sz w:val="24"/>
                <w:szCs w:val="24"/>
              </w:rPr>
              <w:t>以上（含</w:t>
            </w:r>
            <w:r w:rsidR="00A408E9">
              <w:rPr>
                <w:rFonts w:hint="eastAsia"/>
                <w:kern w:val="0"/>
                <w:sz w:val="24"/>
                <w:szCs w:val="24"/>
              </w:rPr>
              <w:t>大本</w:t>
            </w:r>
            <w:r w:rsidRPr="00A408E9">
              <w:rPr>
                <w:rFonts w:hint="eastAsia"/>
                <w:kern w:val="0"/>
                <w:sz w:val="24"/>
                <w:szCs w:val="24"/>
              </w:rPr>
              <w:t>）学历的：</w:t>
            </w:r>
            <w:r w:rsidRPr="00A408E9">
              <w:rPr>
                <w:rFonts w:hint="eastAsia"/>
                <w:kern w:val="0"/>
                <w:sz w:val="24"/>
                <w:szCs w:val="24"/>
              </w:rPr>
              <w:t>2</w:t>
            </w:r>
            <w:r w:rsidRPr="00A408E9">
              <w:rPr>
                <w:rFonts w:hint="eastAsia"/>
                <w:kern w:val="0"/>
                <w:sz w:val="24"/>
                <w:szCs w:val="24"/>
              </w:rPr>
              <w:t>分，其他：</w:t>
            </w:r>
            <w:r w:rsidRPr="00A408E9">
              <w:rPr>
                <w:rFonts w:hint="eastAsia"/>
                <w:kern w:val="0"/>
                <w:sz w:val="24"/>
                <w:szCs w:val="24"/>
              </w:rPr>
              <w:t>0</w:t>
            </w:r>
            <w:r w:rsidRPr="00A408E9">
              <w:rPr>
                <w:rFonts w:hint="eastAsia"/>
                <w:kern w:val="0"/>
                <w:sz w:val="24"/>
                <w:szCs w:val="24"/>
              </w:rPr>
              <w:t>分；</w:t>
            </w:r>
          </w:p>
          <w:p w:rsidR="004E2FAC" w:rsidRPr="00F97AA6" w:rsidRDefault="004E2FAC" w:rsidP="00486F1E">
            <w:pPr>
              <w:widowControl/>
              <w:adjustRightInd w:val="0"/>
              <w:snapToGrid w:val="0"/>
              <w:rPr>
                <w:kern w:val="0"/>
                <w:sz w:val="24"/>
                <w:szCs w:val="24"/>
              </w:rPr>
            </w:pPr>
            <w:r w:rsidRPr="00A408E9">
              <w:rPr>
                <w:rFonts w:hint="eastAsia"/>
                <w:kern w:val="0"/>
                <w:sz w:val="24"/>
                <w:szCs w:val="24"/>
              </w:rPr>
              <w:t>（</w:t>
            </w:r>
            <w:r w:rsidRPr="00A408E9">
              <w:rPr>
                <w:rFonts w:hint="eastAsia"/>
                <w:kern w:val="0"/>
                <w:sz w:val="24"/>
                <w:szCs w:val="24"/>
              </w:rPr>
              <w:t>2</w:t>
            </w:r>
            <w:r w:rsidRPr="00A408E9">
              <w:rPr>
                <w:rFonts w:hint="eastAsia"/>
                <w:kern w:val="0"/>
                <w:sz w:val="24"/>
                <w:szCs w:val="24"/>
              </w:rPr>
              <w:t>）提供项目经理用户服务证明扫描件（加盖用户单位公章），用户服务证明能表明该项目经理具备三年（含三年）以</w:t>
            </w:r>
            <w:r w:rsidRPr="00F97AA6">
              <w:rPr>
                <w:rFonts w:hint="eastAsia"/>
                <w:kern w:val="0"/>
                <w:sz w:val="24"/>
                <w:szCs w:val="24"/>
              </w:rPr>
              <w:t>上非住宅物业管理经验的：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E2FAC" w:rsidRPr="00F97AA6" w:rsidRDefault="004E2FAC" w:rsidP="00A408E9">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3</w:t>
            </w:r>
            <w:r w:rsidRPr="00F97AA6">
              <w:rPr>
                <w:rFonts w:hint="eastAsia"/>
                <w:kern w:val="0"/>
                <w:sz w:val="24"/>
                <w:szCs w:val="24"/>
              </w:rPr>
              <w:t>）提供项目经理身份证扫描件，该项目经理年龄在</w:t>
            </w:r>
            <w:r w:rsidR="00A408E9">
              <w:rPr>
                <w:rFonts w:hint="eastAsia"/>
                <w:kern w:val="0"/>
                <w:sz w:val="24"/>
                <w:szCs w:val="24"/>
              </w:rPr>
              <w:t>40</w:t>
            </w:r>
            <w:r w:rsidRPr="00F97AA6">
              <w:rPr>
                <w:rFonts w:hint="eastAsia"/>
                <w:kern w:val="0"/>
                <w:sz w:val="24"/>
                <w:szCs w:val="24"/>
              </w:rPr>
              <w:t>周岁或以下的：</w:t>
            </w:r>
            <w:r w:rsidRPr="00F97AA6">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tc>
        <w:tc>
          <w:tcPr>
            <w:tcW w:w="1143" w:type="dxa"/>
            <w:shd w:val="clear" w:color="auto" w:fill="auto"/>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5</w:t>
            </w:r>
          </w:p>
        </w:tc>
      </w:tr>
      <w:tr w:rsidR="00A408E9" w:rsidRPr="00750AB2" w:rsidTr="00486F1E">
        <w:trPr>
          <w:trHeight w:val="1050"/>
          <w:jc w:val="center"/>
        </w:trPr>
        <w:tc>
          <w:tcPr>
            <w:tcW w:w="663" w:type="dxa"/>
            <w:shd w:val="clear" w:color="auto" w:fill="auto"/>
            <w:noWrap/>
            <w:vAlign w:val="center"/>
          </w:tcPr>
          <w:p w:rsidR="00A408E9" w:rsidRDefault="00A408E9" w:rsidP="00BE491E">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A408E9" w:rsidRPr="00750AB2" w:rsidRDefault="00A408E9" w:rsidP="00BE491E">
            <w:pPr>
              <w:widowControl/>
              <w:adjustRightInd w:val="0"/>
              <w:snapToGrid w:val="0"/>
              <w:jc w:val="center"/>
              <w:rPr>
                <w:kern w:val="0"/>
                <w:sz w:val="24"/>
                <w:szCs w:val="24"/>
              </w:rPr>
            </w:pPr>
            <w:r w:rsidRPr="00F97AA6">
              <w:rPr>
                <w:rFonts w:hint="eastAsia"/>
                <w:kern w:val="0"/>
                <w:sz w:val="24"/>
                <w:szCs w:val="24"/>
              </w:rPr>
              <w:t>派驻</w:t>
            </w:r>
            <w:r>
              <w:rPr>
                <w:rFonts w:hint="eastAsia"/>
                <w:kern w:val="0"/>
                <w:sz w:val="24"/>
                <w:szCs w:val="24"/>
              </w:rPr>
              <w:t>工程部主管</w:t>
            </w:r>
            <w:r w:rsidRPr="00F97AA6">
              <w:rPr>
                <w:rFonts w:hint="eastAsia"/>
                <w:kern w:val="0"/>
                <w:sz w:val="24"/>
                <w:szCs w:val="24"/>
              </w:rPr>
              <w:t>评价</w:t>
            </w:r>
          </w:p>
        </w:tc>
        <w:tc>
          <w:tcPr>
            <w:tcW w:w="7311" w:type="dxa"/>
            <w:shd w:val="clear" w:color="auto" w:fill="auto"/>
            <w:vAlign w:val="center"/>
          </w:tcPr>
          <w:p w:rsidR="00A408E9" w:rsidRPr="00A408E9" w:rsidRDefault="00A408E9" w:rsidP="00BE491E">
            <w:pPr>
              <w:widowControl/>
              <w:adjustRightInd w:val="0"/>
              <w:snapToGrid w:val="0"/>
              <w:rPr>
                <w:kern w:val="0"/>
                <w:sz w:val="24"/>
                <w:szCs w:val="24"/>
              </w:rPr>
            </w:pPr>
            <w:r w:rsidRPr="00F97AA6">
              <w:rPr>
                <w:rFonts w:hint="eastAsia"/>
                <w:kern w:val="0"/>
                <w:sz w:val="24"/>
                <w:szCs w:val="24"/>
              </w:rPr>
              <w:t>投入的</w:t>
            </w:r>
            <w:r>
              <w:rPr>
                <w:rFonts w:hint="eastAsia"/>
                <w:kern w:val="0"/>
                <w:sz w:val="24"/>
                <w:szCs w:val="24"/>
              </w:rPr>
              <w:t>工程部主管</w:t>
            </w:r>
            <w:r w:rsidRPr="00A408E9">
              <w:rPr>
                <w:rFonts w:hint="eastAsia"/>
                <w:kern w:val="0"/>
                <w:sz w:val="24"/>
                <w:szCs w:val="24"/>
              </w:rPr>
              <w:t>为投标单位正式员工，提供</w:t>
            </w:r>
            <w:r>
              <w:rPr>
                <w:rFonts w:hint="eastAsia"/>
                <w:kern w:val="0"/>
                <w:sz w:val="24"/>
                <w:szCs w:val="24"/>
              </w:rPr>
              <w:t>工程部主管</w:t>
            </w:r>
            <w:r w:rsidRPr="00A408E9">
              <w:rPr>
                <w:rFonts w:hint="eastAsia"/>
                <w:kern w:val="0"/>
                <w:sz w:val="24"/>
                <w:szCs w:val="24"/>
              </w:rPr>
              <w:t>姓名、开标日前三个月中连续两个月的由投标单位或其分公司为该</w:t>
            </w:r>
            <w:r>
              <w:rPr>
                <w:rFonts w:hint="eastAsia"/>
                <w:kern w:val="0"/>
                <w:sz w:val="24"/>
                <w:szCs w:val="24"/>
              </w:rPr>
              <w:t>工程部主管</w:t>
            </w:r>
            <w:r w:rsidRPr="00A408E9">
              <w:rPr>
                <w:rFonts w:hint="eastAsia"/>
                <w:kern w:val="0"/>
                <w:sz w:val="24"/>
                <w:szCs w:val="24"/>
              </w:rPr>
              <w:t>缴纳社会保险证明扫描件，否则不予认定加分。</w:t>
            </w:r>
          </w:p>
          <w:p w:rsidR="00A408E9" w:rsidRPr="00A408E9" w:rsidRDefault="00A408E9" w:rsidP="00BE491E">
            <w:pPr>
              <w:widowControl/>
              <w:adjustRightInd w:val="0"/>
              <w:snapToGrid w:val="0"/>
              <w:rPr>
                <w:kern w:val="0"/>
                <w:sz w:val="24"/>
                <w:szCs w:val="24"/>
              </w:rPr>
            </w:pPr>
            <w:r w:rsidRPr="00A408E9">
              <w:rPr>
                <w:rFonts w:hint="eastAsia"/>
                <w:kern w:val="0"/>
                <w:sz w:val="24"/>
                <w:szCs w:val="24"/>
              </w:rPr>
              <w:t>（</w:t>
            </w:r>
            <w:r w:rsidRPr="00A408E9">
              <w:rPr>
                <w:rFonts w:hint="eastAsia"/>
                <w:kern w:val="0"/>
                <w:sz w:val="24"/>
                <w:szCs w:val="24"/>
              </w:rPr>
              <w:t>1</w:t>
            </w:r>
            <w:r w:rsidRPr="00A408E9">
              <w:rPr>
                <w:rFonts w:hint="eastAsia"/>
                <w:kern w:val="0"/>
                <w:sz w:val="24"/>
                <w:szCs w:val="24"/>
              </w:rPr>
              <w:t>）提供</w:t>
            </w:r>
            <w:r>
              <w:rPr>
                <w:rFonts w:hint="eastAsia"/>
                <w:kern w:val="0"/>
                <w:sz w:val="24"/>
                <w:szCs w:val="24"/>
              </w:rPr>
              <w:t>工程部主管</w:t>
            </w:r>
            <w:r w:rsidRPr="00A408E9">
              <w:rPr>
                <w:rFonts w:hint="eastAsia"/>
                <w:kern w:val="0"/>
                <w:sz w:val="24"/>
                <w:szCs w:val="24"/>
              </w:rPr>
              <w:t>毕业证书扫描件，该</w:t>
            </w:r>
            <w:r>
              <w:rPr>
                <w:rFonts w:hint="eastAsia"/>
                <w:kern w:val="0"/>
                <w:sz w:val="24"/>
                <w:szCs w:val="24"/>
              </w:rPr>
              <w:t>工程部主管</w:t>
            </w:r>
            <w:r w:rsidRPr="00A408E9">
              <w:rPr>
                <w:rFonts w:hint="eastAsia"/>
                <w:kern w:val="0"/>
                <w:sz w:val="24"/>
                <w:szCs w:val="24"/>
              </w:rPr>
              <w:t>具有</w:t>
            </w:r>
            <w:r>
              <w:rPr>
                <w:rFonts w:hint="eastAsia"/>
                <w:kern w:val="0"/>
                <w:sz w:val="24"/>
                <w:szCs w:val="24"/>
              </w:rPr>
              <w:t>大专</w:t>
            </w:r>
            <w:r w:rsidRPr="00A408E9">
              <w:rPr>
                <w:rFonts w:hint="eastAsia"/>
                <w:kern w:val="0"/>
                <w:sz w:val="24"/>
                <w:szCs w:val="24"/>
              </w:rPr>
              <w:t>以上（含</w:t>
            </w:r>
            <w:r>
              <w:rPr>
                <w:rFonts w:hint="eastAsia"/>
                <w:kern w:val="0"/>
                <w:sz w:val="24"/>
                <w:szCs w:val="24"/>
              </w:rPr>
              <w:t>大专</w:t>
            </w:r>
            <w:r w:rsidRPr="00A408E9">
              <w:rPr>
                <w:rFonts w:hint="eastAsia"/>
                <w:kern w:val="0"/>
                <w:sz w:val="24"/>
                <w:szCs w:val="24"/>
              </w:rPr>
              <w:t>）学历的：</w:t>
            </w:r>
            <w:r w:rsidRPr="00A408E9">
              <w:rPr>
                <w:rFonts w:hint="eastAsia"/>
                <w:kern w:val="0"/>
                <w:sz w:val="24"/>
                <w:szCs w:val="24"/>
              </w:rPr>
              <w:t>2</w:t>
            </w:r>
            <w:r w:rsidRPr="00A408E9">
              <w:rPr>
                <w:rFonts w:hint="eastAsia"/>
                <w:kern w:val="0"/>
                <w:sz w:val="24"/>
                <w:szCs w:val="24"/>
              </w:rPr>
              <w:t>分，其他：</w:t>
            </w:r>
            <w:r w:rsidRPr="00A408E9">
              <w:rPr>
                <w:rFonts w:hint="eastAsia"/>
                <w:kern w:val="0"/>
                <w:sz w:val="24"/>
                <w:szCs w:val="24"/>
              </w:rPr>
              <w:t>0</w:t>
            </w:r>
            <w:r w:rsidRPr="00A408E9">
              <w:rPr>
                <w:rFonts w:hint="eastAsia"/>
                <w:kern w:val="0"/>
                <w:sz w:val="24"/>
                <w:szCs w:val="24"/>
              </w:rPr>
              <w:t>分；</w:t>
            </w:r>
          </w:p>
          <w:p w:rsidR="00A408E9" w:rsidRPr="00F97AA6" w:rsidRDefault="00A408E9" w:rsidP="00BE491E">
            <w:pPr>
              <w:widowControl/>
              <w:adjustRightInd w:val="0"/>
              <w:snapToGrid w:val="0"/>
              <w:rPr>
                <w:kern w:val="0"/>
                <w:sz w:val="24"/>
                <w:szCs w:val="24"/>
              </w:rPr>
            </w:pPr>
            <w:r w:rsidRPr="00A408E9">
              <w:rPr>
                <w:rFonts w:hint="eastAsia"/>
                <w:kern w:val="0"/>
                <w:sz w:val="24"/>
                <w:szCs w:val="24"/>
              </w:rPr>
              <w:t>（</w:t>
            </w:r>
            <w:r w:rsidRPr="00A408E9">
              <w:rPr>
                <w:rFonts w:hint="eastAsia"/>
                <w:kern w:val="0"/>
                <w:sz w:val="24"/>
                <w:szCs w:val="24"/>
              </w:rPr>
              <w:t>2</w:t>
            </w:r>
            <w:r w:rsidRPr="00A408E9">
              <w:rPr>
                <w:rFonts w:hint="eastAsia"/>
                <w:kern w:val="0"/>
                <w:sz w:val="24"/>
                <w:szCs w:val="24"/>
              </w:rPr>
              <w:t>）</w:t>
            </w:r>
            <w:r w:rsidR="00AC0F03">
              <w:rPr>
                <w:rFonts w:hint="eastAsia"/>
                <w:kern w:val="0"/>
                <w:sz w:val="24"/>
                <w:szCs w:val="24"/>
              </w:rPr>
              <w:t>工程部主管具备</w:t>
            </w:r>
            <w:r w:rsidR="00AC0F03" w:rsidRPr="00AC0F03">
              <w:rPr>
                <w:rFonts w:hint="eastAsia"/>
                <w:kern w:val="0"/>
                <w:sz w:val="24"/>
                <w:szCs w:val="24"/>
              </w:rPr>
              <w:t>《特种作业操作证（低压电工作业）》</w:t>
            </w:r>
            <w:r w:rsidR="00AC0F03">
              <w:rPr>
                <w:rFonts w:hint="eastAsia"/>
                <w:kern w:val="0"/>
                <w:sz w:val="24"/>
                <w:szCs w:val="24"/>
              </w:rPr>
              <w:t>，提供合格的证书扫描件</w:t>
            </w:r>
            <w:r w:rsidRPr="00F97AA6">
              <w:rPr>
                <w:rFonts w:hint="eastAsia"/>
                <w:kern w:val="0"/>
                <w:sz w:val="24"/>
                <w:szCs w:val="24"/>
              </w:rPr>
              <w:t>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A408E9" w:rsidRPr="00F97AA6" w:rsidRDefault="00A408E9" w:rsidP="00AC0F03">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3</w:t>
            </w:r>
            <w:r w:rsidRPr="00F97AA6">
              <w:rPr>
                <w:rFonts w:hint="eastAsia"/>
                <w:kern w:val="0"/>
                <w:sz w:val="24"/>
                <w:szCs w:val="24"/>
              </w:rPr>
              <w:t>）提供</w:t>
            </w:r>
            <w:r w:rsidR="00AC0F03">
              <w:rPr>
                <w:rFonts w:hint="eastAsia"/>
                <w:kern w:val="0"/>
                <w:sz w:val="24"/>
                <w:szCs w:val="24"/>
              </w:rPr>
              <w:t>工程部主管</w:t>
            </w:r>
            <w:r w:rsidRPr="00F97AA6">
              <w:rPr>
                <w:rFonts w:hint="eastAsia"/>
                <w:kern w:val="0"/>
                <w:sz w:val="24"/>
                <w:szCs w:val="24"/>
              </w:rPr>
              <w:t>身份证扫描件，该</w:t>
            </w:r>
            <w:r w:rsidR="00AC0F03">
              <w:rPr>
                <w:rFonts w:hint="eastAsia"/>
                <w:kern w:val="0"/>
                <w:sz w:val="24"/>
                <w:szCs w:val="24"/>
              </w:rPr>
              <w:t>工程部主管</w:t>
            </w:r>
            <w:r w:rsidRPr="00F97AA6">
              <w:rPr>
                <w:rFonts w:hint="eastAsia"/>
                <w:kern w:val="0"/>
                <w:sz w:val="24"/>
                <w:szCs w:val="24"/>
              </w:rPr>
              <w:t>年龄在</w:t>
            </w:r>
            <w:r>
              <w:rPr>
                <w:rFonts w:hint="eastAsia"/>
                <w:kern w:val="0"/>
                <w:sz w:val="24"/>
                <w:szCs w:val="24"/>
              </w:rPr>
              <w:t>4</w:t>
            </w:r>
            <w:r w:rsidR="00AC0F03">
              <w:rPr>
                <w:rFonts w:hint="eastAsia"/>
                <w:kern w:val="0"/>
                <w:sz w:val="24"/>
                <w:szCs w:val="24"/>
              </w:rPr>
              <w:t>5</w:t>
            </w:r>
            <w:r w:rsidRPr="00F97AA6">
              <w:rPr>
                <w:rFonts w:hint="eastAsia"/>
                <w:kern w:val="0"/>
                <w:sz w:val="24"/>
                <w:szCs w:val="24"/>
              </w:rPr>
              <w:t>周岁或以下的：</w:t>
            </w:r>
            <w:r w:rsidRPr="00F97AA6">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tc>
        <w:tc>
          <w:tcPr>
            <w:tcW w:w="1143" w:type="dxa"/>
            <w:shd w:val="clear" w:color="auto" w:fill="auto"/>
            <w:vAlign w:val="center"/>
          </w:tcPr>
          <w:p w:rsidR="00A408E9" w:rsidRDefault="00A408E9" w:rsidP="00BE491E">
            <w:pPr>
              <w:widowControl/>
              <w:adjustRightInd w:val="0"/>
              <w:snapToGrid w:val="0"/>
              <w:jc w:val="center"/>
              <w:rPr>
                <w:color w:val="000000"/>
                <w:kern w:val="0"/>
                <w:sz w:val="24"/>
                <w:szCs w:val="24"/>
              </w:rPr>
            </w:pPr>
            <w:r>
              <w:rPr>
                <w:rFonts w:hint="eastAsia"/>
                <w:color w:val="000000"/>
                <w:kern w:val="0"/>
                <w:sz w:val="24"/>
                <w:szCs w:val="24"/>
              </w:rPr>
              <w:t>5</w:t>
            </w:r>
          </w:p>
        </w:tc>
      </w:tr>
      <w:tr w:rsidR="00A408E9" w:rsidRPr="00750AB2" w:rsidTr="00486F1E">
        <w:trPr>
          <w:trHeight w:val="1050"/>
          <w:jc w:val="center"/>
        </w:trPr>
        <w:tc>
          <w:tcPr>
            <w:tcW w:w="663" w:type="dxa"/>
            <w:shd w:val="clear" w:color="auto" w:fill="auto"/>
            <w:noWrap/>
            <w:vAlign w:val="center"/>
          </w:tcPr>
          <w:p w:rsidR="00A408E9" w:rsidRDefault="008830FA"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A408E9" w:rsidRPr="00F97AA6" w:rsidRDefault="00A408E9" w:rsidP="00486F1E">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A408E9" w:rsidRPr="00F97AA6" w:rsidRDefault="00A408E9" w:rsidP="00486F1E">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1</w:t>
            </w:r>
            <w:r w:rsidRPr="00F97AA6">
              <w:rPr>
                <w:rFonts w:hint="eastAsia"/>
                <w:kern w:val="0"/>
                <w:sz w:val="24"/>
                <w:szCs w:val="24"/>
              </w:rPr>
              <w:t>）电工：提供《特种作业操作证（电工作业）》扫描件</w:t>
            </w:r>
            <w:r>
              <w:rPr>
                <w:rFonts w:hint="eastAsia"/>
                <w:kern w:val="0"/>
                <w:sz w:val="24"/>
                <w:szCs w:val="24"/>
              </w:rPr>
              <w:t>且满足招标文件要求</w:t>
            </w:r>
            <w:r w:rsidRPr="00F97AA6">
              <w:rPr>
                <w:rFonts w:hint="eastAsia"/>
                <w:kern w:val="0"/>
                <w:sz w:val="24"/>
                <w:szCs w:val="24"/>
              </w:rPr>
              <w:t>，每个合格的人员得</w:t>
            </w:r>
            <w:r w:rsidR="00AC0F03">
              <w:rPr>
                <w:rFonts w:hint="eastAsia"/>
                <w:kern w:val="0"/>
                <w:sz w:val="24"/>
                <w:szCs w:val="24"/>
              </w:rPr>
              <w:t>2</w:t>
            </w:r>
            <w:r w:rsidRPr="00F97AA6">
              <w:rPr>
                <w:rFonts w:hint="eastAsia"/>
                <w:kern w:val="0"/>
                <w:sz w:val="24"/>
                <w:szCs w:val="24"/>
              </w:rPr>
              <w:t>分，最多</w:t>
            </w:r>
            <w:r w:rsidR="00AC0F03">
              <w:rPr>
                <w:rFonts w:hint="eastAsia"/>
                <w:kern w:val="0"/>
                <w:sz w:val="24"/>
                <w:szCs w:val="24"/>
              </w:rPr>
              <w:t>4</w:t>
            </w:r>
            <w:r w:rsidRPr="00F97AA6">
              <w:rPr>
                <w:rFonts w:hint="eastAsia"/>
                <w:kern w:val="0"/>
                <w:sz w:val="24"/>
                <w:szCs w:val="24"/>
              </w:rPr>
              <w:t>分；</w:t>
            </w:r>
          </w:p>
          <w:p w:rsidR="00A408E9" w:rsidRDefault="00A408E9" w:rsidP="00486F1E">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2</w:t>
            </w:r>
            <w:r w:rsidRPr="00F97AA6">
              <w:rPr>
                <w:rFonts w:hint="eastAsia"/>
                <w:kern w:val="0"/>
                <w:sz w:val="24"/>
                <w:szCs w:val="24"/>
              </w:rPr>
              <w:t>）电工：提供上述</w:t>
            </w:r>
            <w:r w:rsidR="00AC0F03" w:rsidRPr="00F97AA6">
              <w:rPr>
                <w:rFonts w:hint="eastAsia"/>
                <w:kern w:val="0"/>
                <w:sz w:val="24"/>
                <w:szCs w:val="24"/>
              </w:rPr>
              <w:t>电工</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由投标单位或其分公司缴纳社会保险证明扫描件，每个合格的人员社保证明扫描件得</w:t>
            </w:r>
            <w:r w:rsidR="00AC0F03">
              <w:rPr>
                <w:rFonts w:hint="eastAsia"/>
                <w:kern w:val="0"/>
                <w:sz w:val="24"/>
                <w:szCs w:val="24"/>
              </w:rPr>
              <w:t>2</w:t>
            </w:r>
            <w:r w:rsidRPr="00F97AA6">
              <w:rPr>
                <w:rFonts w:hint="eastAsia"/>
                <w:kern w:val="0"/>
                <w:sz w:val="24"/>
                <w:szCs w:val="24"/>
              </w:rPr>
              <w:t>分，最多</w:t>
            </w:r>
            <w:r w:rsidR="00AC0F03">
              <w:rPr>
                <w:rFonts w:hint="eastAsia"/>
                <w:kern w:val="0"/>
                <w:sz w:val="24"/>
                <w:szCs w:val="24"/>
              </w:rPr>
              <w:t>4</w:t>
            </w:r>
            <w:r w:rsidRPr="00F97AA6">
              <w:rPr>
                <w:rFonts w:hint="eastAsia"/>
                <w:kern w:val="0"/>
                <w:sz w:val="24"/>
                <w:szCs w:val="24"/>
              </w:rPr>
              <w:t>分；</w:t>
            </w:r>
          </w:p>
          <w:p w:rsidR="00AC0F03" w:rsidRPr="00F97AA6" w:rsidRDefault="00AC0F03" w:rsidP="00AC0F03">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3</w:t>
            </w:r>
            <w:r w:rsidRPr="00F97AA6">
              <w:rPr>
                <w:rFonts w:hint="eastAsia"/>
                <w:kern w:val="0"/>
                <w:sz w:val="24"/>
                <w:szCs w:val="24"/>
              </w:rPr>
              <w:t>）</w:t>
            </w:r>
            <w:r w:rsidRPr="00AC0F03">
              <w:rPr>
                <w:rFonts w:hint="eastAsia"/>
                <w:kern w:val="0"/>
                <w:sz w:val="24"/>
                <w:szCs w:val="24"/>
              </w:rPr>
              <w:t>司机</w:t>
            </w:r>
            <w:r w:rsidRPr="00F97AA6">
              <w:rPr>
                <w:rFonts w:hint="eastAsia"/>
                <w:kern w:val="0"/>
                <w:sz w:val="24"/>
                <w:szCs w:val="24"/>
              </w:rPr>
              <w:t>：提供</w:t>
            </w:r>
            <w:r w:rsidRPr="00AC0F03">
              <w:rPr>
                <w:rFonts w:hint="eastAsia"/>
                <w:kern w:val="0"/>
                <w:sz w:val="24"/>
                <w:szCs w:val="24"/>
              </w:rPr>
              <w:t>《机动车驾驶证（准驾车型至少包含</w:t>
            </w:r>
            <w:r w:rsidRPr="00AC0F03">
              <w:rPr>
                <w:rFonts w:hint="eastAsia"/>
                <w:kern w:val="0"/>
                <w:sz w:val="24"/>
                <w:szCs w:val="24"/>
              </w:rPr>
              <w:t>C1</w:t>
            </w:r>
            <w:r w:rsidRPr="00AC0F03">
              <w:rPr>
                <w:rFonts w:hint="eastAsia"/>
                <w:kern w:val="0"/>
                <w:sz w:val="24"/>
                <w:szCs w:val="24"/>
              </w:rPr>
              <w:t>）》</w:t>
            </w:r>
            <w:r w:rsidRPr="00F97AA6">
              <w:rPr>
                <w:rFonts w:hint="eastAsia"/>
                <w:kern w:val="0"/>
                <w:sz w:val="24"/>
                <w:szCs w:val="24"/>
              </w:rPr>
              <w:t>扫描件</w:t>
            </w:r>
            <w:r>
              <w:rPr>
                <w:rFonts w:hint="eastAsia"/>
                <w:kern w:val="0"/>
                <w:sz w:val="24"/>
                <w:szCs w:val="24"/>
              </w:rPr>
              <w:t>且满足招标文件要求</w:t>
            </w:r>
            <w:r w:rsidRPr="00F97AA6">
              <w:rPr>
                <w:rFonts w:hint="eastAsia"/>
                <w:kern w:val="0"/>
                <w:sz w:val="24"/>
                <w:szCs w:val="24"/>
              </w:rPr>
              <w:t>，每个合格的人员得</w:t>
            </w:r>
            <w:r>
              <w:rPr>
                <w:rFonts w:hint="eastAsia"/>
                <w:kern w:val="0"/>
                <w:sz w:val="24"/>
                <w:szCs w:val="24"/>
              </w:rPr>
              <w:t>2</w:t>
            </w:r>
            <w:r w:rsidRPr="00F97AA6">
              <w:rPr>
                <w:rFonts w:hint="eastAsia"/>
                <w:kern w:val="0"/>
                <w:sz w:val="24"/>
                <w:szCs w:val="24"/>
              </w:rPr>
              <w:t>分，最多</w:t>
            </w:r>
            <w:r>
              <w:rPr>
                <w:rFonts w:hint="eastAsia"/>
                <w:kern w:val="0"/>
                <w:sz w:val="24"/>
                <w:szCs w:val="24"/>
              </w:rPr>
              <w:t>4</w:t>
            </w:r>
            <w:r w:rsidRPr="00F97AA6">
              <w:rPr>
                <w:rFonts w:hint="eastAsia"/>
                <w:kern w:val="0"/>
                <w:sz w:val="24"/>
                <w:szCs w:val="24"/>
              </w:rPr>
              <w:t>分；</w:t>
            </w:r>
          </w:p>
          <w:p w:rsidR="00AC0F03" w:rsidRDefault="00AC0F03" w:rsidP="00AC0F03">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4</w:t>
            </w:r>
            <w:r w:rsidRPr="00F97AA6">
              <w:rPr>
                <w:rFonts w:hint="eastAsia"/>
                <w:kern w:val="0"/>
                <w:sz w:val="24"/>
                <w:szCs w:val="24"/>
              </w:rPr>
              <w:t>）</w:t>
            </w:r>
            <w:r w:rsidRPr="00AC0F03">
              <w:rPr>
                <w:rFonts w:hint="eastAsia"/>
                <w:kern w:val="0"/>
                <w:sz w:val="24"/>
                <w:szCs w:val="24"/>
              </w:rPr>
              <w:t>司机</w:t>
            </w:r>
            <w:r w:rsidRPr="00F97AA6">
              <w:rPr>
                <w:rFonts w:hint="eastAsia"/>
                <w:kern w:val="0"/>
                <w:sz w:val="24"/>
                <w:szCs w:val="24"/>
              </w:rPr>
              <w:t>：提供上述</w:t>
            </w:r>
            <w:r>
              <w:rPr>
                <w:rFonts w:asciiTheme="minorEastAsia" w:eastAsiaTheme="minorEastAsia" w:hAnsiTheme="minorEastAsia" w:cstheme="minorEastAsia" w:hint="eastAsia"/>
                <w:sz w:val="24"/>
                <w:szCs w:val="24"/>
              </w:rPr>
              <w:t>司机</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由投标单位或其分公司缴纳社会保险证明扫描件，每个合格的人员社保证明扫描件得</w:t>
            </w:r>
            <w:r>
              <w:rPr>
                <w:rFonts w:hint="eastAsia"/>
                <w:kern w:val="0"/>
                <w:sz w:val="24"/>
                <w:szCs w:val="24"/>
              </w:rPr>
              <w:t>2</w:t>
            </w:r>
            <w:r w:rsidRPr="00F97AA6">
              <w:rPr>
                <w:rFonts w:hint="eastAsia"/>
                <w:kern w:val="0"/>
                <w:sz w:val="24"/>
                <w:szCs w:val="24"/>
              </w:rPr>
              <w:t>分，最多</w:t>
            </w:r>
            <w:r>
              <w:rPr>
                <w:rFonts w:hint="eastAsia"/>
                <w:kern w:val="0"/>
                <w:sz w:val="24"/>
                <w:szCs w:val="24"/>
              </w:rPr>
              <w:t>4</w:t>
            </w:r>
            <w:r w:rsidRPr="00F97AA6">
              <w:rPr>
                <w:rFonts w:hint="eastAsia"/>
                <w:kern w:val="0"/>
                <w:sz w:val="24"/>
                <w:szCs w:val="24"/>
              </w:rPr>
              <w:t>分；</w:t>
            </w:r>
          </w:p>
          <w:p w:rsidR="00AC0F03" w:rsidRPr="00AC0F03" w:rsidRDefault="00AC0F03" w:rsidP="00AC0F03">
            <w:pPr>
              <w:widowControl/>
              <w:adjustRightInd w:val="0"/>
              <w:snapToGrid w:val="0"/>
              <w:rPr>
                <w:kern w:val="0"/>
                <w:sz w:val="24"/>
                <w:szCs w:val="24"/>
              </w:rPr>
            </w:pPr>
            <w:r w:rsidRPr="00AC0F03">
              <w:rPr>
                <w:rFonts w:hint="eastAsia"/>
                <w:kern w:val="0"/>
                <w:sz w:val="24"/>
                <w:szCs w:val="24"/>
              </w:rPr>
              <w:t>（</w:t>
            </w:r>
            <w:r w:rsidRPr="00AC0F03">
              <w:rPr>
                <w:rFonts w:hint="eastAsia"/>
                <w:kern w:val="0"/>
                <w:sz w:val="24"/>
                <w:szCs w:val="24"/>
              </w:rPr>
              <w:t>5</w:t>
            </w:r>
            <w:r w:rsidRPr="00AC0F03">
              <w:rPr>
                <w:rFonts w:hint="eastAsia"/>
                <w:kern w:val="0"/>
                <w:sz w:val="24"/>
                <w:szCs w:val="24"/>
              </w:rPr>
              <w:t>）泵房人员：提供卫生防疫部门或医疗机构颁发的健康证扫描件且满足招标文件要求，每个合格的人员得</w:t>
            </w:r>
            <w:r w:rsidRPr="00AC0F03">
              <w:rPr>
                <w:rFonts w:hint="eastAsia"/>
                <w:kern w:val="0"/>
                <w:sz w:val="24"/>
                <w:szCs w:val="24"/>
              </w:rPr>
              <w:t>2</w:t>
            </w:r>
            <w:r w:rsidRPr="00AC0F03">
              <w:rPr>
                <w:rFonts w:hint="eastAsia"/>
                <w:kern w:val="0"/>
                <w:sz w:val="24"/>
                <w:szCs w:val="24"/>
              </w:rPr>
              <w:t>分，最多</w:t>
            </w:r>
            <w:r w:rsidRPr="00AC0F03">
              <w:rPr>
                <w:rFonts w:hint="eastAsia"/>
                <w:kern w:val="0"/>
                <w:sz w:val="24"/>
                <w:szCs w:val="24"/>
              </w:rPr>
              <w:t>4</w:t>
            </w:r>
            <w:r w:rsidRPr="00AC0F03">
              <w:rPr>
                <w:rFonts w:hint="eastAsia"/>
                <w:kern w:val="0"/>
                <w:sz w:val="24"/>
                <w:szCs w:val="24"/>
              </w:rPr>
              <w:t>分；</w:t>
            </w:r>
          </w:p>
          <w:p w:rsidR="00AC0F03" w:rsidRPr="00AC0F03" w:rsidRDefault="00AC0F03" w:rsidP="00AC0F03">
            <w:pPr>
              <w:widowControl/>
              <w:adjustRightInd w:val="0"/>
              <w:snapToGrid w:val="0"/>
              <w:rPr>
                <w:kern w:val="0"/>
                <w:sz w:val="24"/>
                <w:szCs w:val="24"/>
              </w:rPr>
            </w:pPr>
            <w:r w:rsidRPr="00AC0F03">
              <w:rPr>
                <w:rFonts w:hint="eastAsia"/>
                <w:kern w:val="0"/>
                <w:sz w:val="24"/>
                <w:szCs w:val="24"/>
              </w:rPr>
              <w:t>（</w:t>
            </w:r>
            <w:r w:rsidRPr="00AC0F03">
              <w:rPr>
                <w:rFonts w:hint="eastAsia"/>
                <w:kern w:val="0"/>
                <w:sz w:val="24"/>
                <w:szCs w:val="24"/>
              </w:rPr>
              <w:t>6</w:t>
            </w:r>
            <w:r w:rsidRPr="00AC0F03">
              <w:rPr>
                <w:rFonts w:hint="eastAsia"/>
                <w:kern w:val="0"/>
                <w:sz w:val="24"/>
                <w:szCs w:val="24"/>
              </w:rPr>
              <w:t>）泵房人员：提供上述泵房人员（已提供合格证书扫描件的）开标日当月或上一月由投标单位或其分公司缴纳社会保险证明扫描件，每个合格的人员社保证明扫描件得</w:t>
            </w:r>
            <w:r w:rsidRPr="00AC0F03">
              <w:rPr>
                <w:rFonts w:hint="eastAsia"/>
                <w:kern w:val="0"/>
                <w:sz w:val="24"/>
                <w:szCs w:val="24"/>
              </w:rPr>
              <w:t>2</w:t>
            </w:r>
            <w:r w:rsidRPr="00AC0F03">
              <w:rPr>
                <w:rFonts w:hint="eastAsia"/>
                <w:kern w:val="0"/>
                <w:sz w:val="24"/>
                <w:szCs w:val="24"/>
              </w:rPr>
              <w:t>分，最多</w:t>
            </w:r>
            <w:r w:rsidRPr="00AC0F03">
              <w:rPr>
                <w:rFonts w:hint="eastAsia"/>
                <w:kern w:val="0"/>
                <w:sz w:val="24"/>
                <w:szCs w:val="24"/>
              </w:rPr>
              <w:t>4</w:t>
            </w:r>
            <w:r w:rsidRPr="00AC0F03">
              <w:rPr>
                <w:rFonts w:hint="eastAsia"/>
                <w:kern w:val="0"/>
                <w:sz w:val="24"/>
                <w:szCs w:val="24"/>
              </w:rPr>
              <w:t>分；</w:t>
            </w:r>
          </w:p>
        </w:tc>
        <w:tc>
          <w:tcPr>
            <w:tcW w:w="1143" w:type="dxa"/>
            <w:shd w:val="clear" w:color="auto" w:fill="auto"/>
            <w:vAlign w:val="center"/>
          </w:tcPr>
          <w:p w:rsidR="00A408E9" w:rsidRDefault="00AC0F03" w:rsidP="00486F1E">
            <w:pPr>
              <w:widowControl/>
              <w:adjustRightInd w:val="0"/>
              <w:snapToGrid w:val="0"/>
              <w:jc w:val="center"/>
              <w:rPr>
                <w:color w:val="000000"/>
                <w:kern w:val="0"/>
                <w:sz w:val="24"/>
                <w:szCs w:val="24"/>
              </w:rPr>
            </w:pPr>
            <w:r>
              <w:rPr>
                <w:rFonts w:hint="eastAsia"/>
                <w:color w:val="000000"/>
                <w:kern w:val="0"/>
                <w:sz w:val="24"/>
                <w:szCs w:val="24"/>
              </w:rPr>
              <w:t>24</w:t>
            </w:r>
          </w:p>
        </w:tc>
      </w:tr>
      <w:tr w:rsidR="00A408E9" w:rsidRPr="00750AB2" w:rsidTr="00486F1E">
        <w:trPr>
          <w:trHeight w:val="509"/>
          <w:jc w:val="center"/>
        </w:trPr>
        <w:tc>
          <w:tcPr>
            <w:tcW w:w="663" w:type="dxa"/>
            <w:shd w:val="clear" w:color="auto" w:fill="auto"/>
            <w:noWrap/>
            <w:vAlign w:val="center"/>
          </w:tcPr>
          <w:p w:rsidR="00A408E9" w:rsidRDefault="008830FA"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A408E9" w:rsidRPr="00750AB2" w:rsidRDefault="00A408E9"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A408E9" w:rsidRPr="006B7A42" w:rsidRDefault="00A408E9" w:rsidP="00486F1E">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A408E9" w:rsidRPr="00750AB2" w:rsidRDefault="00A408E9" w:rsidP="00486F1E">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A408E9" w:rsidRPr="00750AB2" w:rsidRDefault="00A408E9"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A408E9" w:rsidRPr="00750AB2" w:rsidTr="00902053">
        <w:trPr>
          <w:trHeight w:val="371"/>
          <w:jc w:val="center"/>
        </w:trPr>
        <w:tc>
          <w:tcPr>
            <w:tcW w:w="663" w:type="dxa"/>
            <w:shd w:val="clear" w:color="auto" w:fill="auto"/>
            <w:noWrap/>
            <w:vAlign w:val="center"/>
          </w:tcPr>
          <w:p w:rsidR="00A408E9" w:rsidRDefault="008830FA"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A408E9" w:rsidRDefault="00A408E9" w:rsidP="002E739F">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408E9" w:rsidRPr="00A21AF8" w:rsidRDefault="00A408E9" w:rsidP="005955CE">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中非“★”号要求的：</w:t>
            </w:r>
            <w:r w:rsidR="005955CE">
              <w:rPr>
                <w:rFonts w:hint="eastAsia"/>
                <w:kern w:val="0"/>
                <w:sz w:val="24"/>
                <w:szCs w:val="24"/>
              </w:rPr>
              <w:t>7</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A408E9" w:rsidRDefault="005955CE" w:rsidP="002E739F">
            <w:pPr>
              <w:widowControl/>
              <w:adjustRightInd w:val="0"/>
              <w:snapToGrid w:val="0"/>
              <w:jc w:val="center"/>
              <w:rPr>
                <w:color w:val="000000"/>
                <w:kern w:val="0"/>
                <w:sz w:val="24"/>
                <w:szCs w:val="24"/>
              </w:rPr>
            </w:pPr>
            <w:r>
              <w:rPr>
                <w:rFonts w:hint="eastAsia"/>
                <w:color w:val="000000"/>
                <w:kern w:val="0"/>
                <w:sz w:val="24"/>
                <w:szCs w:val="24"/>
              </w:rPr>
              <w:t>7</w:t>
            </w:r>
          </w:p>
        </w:tc>
      </w:tr>
      <w:tr w:rsidR="00A408E9" w:rsidRPr="00750AB2" w:rsidTr="00486F1E">
        <w:trPr>
          <w:trHeight w:val="204"/>
          <w:jc w:val="center"/>
        </w:trPr>
        <w:tc>
          <w:tcPr>
            <w:tcW w:w="9393" w:type="dxa"/>
            <w:gridSpan w:val="3"/>
            <w:shd w:val="clear" w:color="auto" w:fill="auto"/>
            <w:noWrap/>
            <w:vAlign w:val="center"/>
          </w:tcPr>
          <w:p w:rsidR="00A408E9" w:rsidRPr="00750AB2" w:rsidRDefault="00A408E9" w:rsidP="005B13F8">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30</w:t>
            </w:r>
            <w:r w:rsidRPr="00750AB2">
              <w:rPr>
                <w:kern w:val="0"/>
                <w:sz w:val="24"/>
                <w:szCs w:val="24"/>
              </w:rPr>
              <w:t>分）</w:t>
            </w:r>
          </w:p>
        </w:tc>
        <w:tc>
          <w:tcPr>
            <w:tcW w:w="1143" w:type="dxa"/>
            <w:shd w:val="clear" w:color="auto" w:fill="auto"/>
            <w:vAlign w:val="center"/>
          </w:tcPr>
          <w:p w:rsidR="00A408E9" w:rsidRPr="00750AB2" w:rsidRDefault="00A408E9"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A408E9" w:rsidRPr="00750AB2" w:rsidTr="00486F1E">
        <w:trPr>
          <w:trHeight w:val="1050"/>
          <w:jc w:val="center"/>
        </w:trPr>
        <w:tc>
          <w:tcPr>
            <w:tcW w:w="663" w:type="dxa"/>
            <w:shd w:val="clear" w:color="auto" w:fill="auto"/>
            <w:noWrap/>
            <w:vAlign w:val="center"/>
          </w:tcPr>
          <w:p w:rsidR="00A408E9" w:rsidRPr="00750AB2" w:rsidRDefault="00A408E9"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A408E9" w:rsidRPr="00750AB2" w:rsidRDefault="00A408E9"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A408E9" w:rsidRDefault="00A408E9"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A408E9" w:rsidRPr="000A2239" w:rsidRDefault="00A408E9"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A408E9" w:rsidRDefault="00A408E9"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A408E9" w:rsidRPr="000A2239" w:rsidRDefault="00A408E9"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A408E9" w:rsidRDefault="00A408E9"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408E9" w:rsidRPr="00750AB2" w:rsidRDefault="00A408E9"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408E9" w:rsidRPr="00750AB2" w:rsidRDefault="00A408E9"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1266D" w:rsidRPr="0091266D" w:rsidTr="00486F1E">
        <w:trPr>
          <w:trHeight w:val="1050"/>
          <w:jc w:val="center"/>
        </w:trPr>
        <w:tc>
          <w:tcPr>
            <w:tcW w:w="663" w:type="dxa"/>
            <w:shd w:val="clear" w:color="auto" w:fill="auto"/>
            <w:noWrap/>
            <w:vAlign w:val="center"/>
          </w:tcPr>
          <w:p w:rsidR="00A408E9" w:rsidRPr="0091266D" w:rsidRDefault="00A408E9" w:rsidP="00486F1E">
            <w:pPr>
              <w:widowControl/>
              <w:adjustRightInd w:val="0"/>
              <w:snapToGrid w:val="0"/>
              <w:jc w:val="center"/>
              <w:rPr>
                <w:kern w:val="0"/>
                <w:sz w:val="24"/>
                <w:szCs w:val="24"/>
              </w:rPr>
            </w:pPr>
            <w:r w:rsidRPr="0091266D">
              <w:rPr>
                <w:kern w:val="0"/>
                <w:sz w:val="24"/>
                <w:szCs w:val="24"/>
              </w:rPr>
              <w:t>2</w:t>
            </w:r>
          </w:p>
        </w:tc>
        <w:tc>
          <w:tcPr>
            <w:tcW w:w="1419" w:type="dxa"/>
            <w:shd w:val="clear" w:color="auto" w:fill="auto"/>
            <w:vAlign w:val="center"/>
          </w:tcPr>
          <w:p w:rsidR="00A408E9" w:rsidRPr="0091266D" w:rsidRDefault="00A408E9" w:rsidP="00486F1E">
            <w:pPr>
              <w:widowControl/>
              <w:adjustRightInd w:val="0"/>
              <w:snapToGrid w:val="0"/>
              <w:jc w:val="center"/>
              <w:rPr>
                <w:kern w:val="0"/>
                <w:sz w:val="24"/>
                <w:szCs w:val="24"/>
              </w:rPr>
            </w:pPr>
            <w:r w:rsidRPr="0091266D">
              <w:rPr>
                <w:rFonts w:hint="eastAsia"/>
                <w:sz w:val="24"/>
              </w:rPr>
              <w:t>针对本项目特点的专业化管理方案评价</w:t>
            </w:r>
          </w:p>
        </w:tc>
        <w:tc>
          <w:tcPr>
            <w:tcW w:w="7311" w:type="dxa"/>
            <w:shd w:val="clear" w:color="auto" w:fill="auto"/>
            <w:vAlign w:val="center"/>
          </w:tcPr>
          <w:p w:rsidR="00A408E9" w:rsidRPr="0091266D" w:rsidRDefault="00A408E9" w:rsidP="00486F1E">
            <w:pPr>
              <w:widowControl/>
              <w:adjustRightInd w:val="0"/>
              <w:snapToGrid w:val="0"/>
              <w:rPr>
                <w:kern w:val="0"/>
                <w:sz w:val="24"/>
                <w:szCs w:val="24"/>
              </w:rPr>
            </w:pPr>
            <w:r w:rsidRPr="0091266D">
              <w:rPr>
                <w:rFonts w:hint="eastAsia"/>
                <w:kern w:val="0"/>
                <w:sz w:val="24"/>
                <w:szCs w:val="24"/>
              </w:rPr>
              <w:t>至少</w:t>
            </w:r>
            <w:r w:rsidRPr="0091266D">
              <w:rPr>
                <w:kern w:val="0"/>
                <w:sz w:val="24"/>
                <w:szCs w:val="24"/>
              </w:rPr>
              <w:t>包含针对本项目的</w:t>
            </w:r>
            <w:r w:rsidR="00AC0F03" w:rsidRPr="0091266D">
              <w:rPr>
                <w:rFonts w:hint="eastAsia"/>
                <w:kern w:val="0"/>
                <w:sz w:val="24"/>
                <w:szCs w:val="24"/>
              </w:rPr>
              <w:t>综合</w:t>
            </w:r>
            <w:r w:rsidR="00AC0F03" w:rsidRPr="0091266D">
              <w:rPr>
                <w:kern w:val="0"/>
                <w:sz w:val="24"/>
                <w:szCs w:val="24"/>
              </w:rPr>
              <w:t>维修</w:t>
            </w:r>
            <w:r w:rsidRPr="0091266D">
              <w:rPr>
                <w:rFonts w:hint="eastAsia"/>
                <w:kern w:val="0"/>
                <w:sz w:val="24"/>
                <w:szCs w:val="24"/>
              </w:rPr>
              <w:t>、</w:t>
            </w:r>
            <w:r w:rsidR="00AC0F03" w:rsidRPr="0091266D">
              <w:rPr>
                <w:rFonts w:hint="eastAsia"/>
                <w:kern w:val="0"/>
                <w:sz w:val="24"/>
                <w:szCs w:val="24"/>
              </w:rPr>
              <w:t>绿化养护、泵房值守、司机服务</w:t>
            </w:r>
            <w:r w:rsidRPr="0091266D">
              <w:rPr>
                <w:kern w:val="0"/>
                <w:sz w:val="24"/>
                <w:szCs w:val="24"/>
              </w:rPr>
              <w:t>方案</w:t>
            </w:r>
          </w:p>
          <w:p w:rsidR="00A408E9" w:rsidRPr="0091266D" w:rsidRDefault="00A408E9" w:rsidP="00486F1E">
            <w:pPr>
              <w:widowControl/>
              <w:adjustRightInd w:val="0"/>
              <w:snapToGrid w:val="0"/>
              <w:rPr>
                <w:kern w:val="0"/>
                <w:sz w:val="24"/>
                <w:szCs w:val="24"/>
              </w:rPr>
            </w:pPr>
            <w:r w:rsidRPr="0091266D">
              <w:rPr>
                <w:rFonts w:hint="eastAsia"/>
                <w:kern w:val="0"/>
                <w:sz w:val="24"/>
                <w:szCs w:val="24"/>
              </w:rPr>
              <w:t>满足</w:t>
            </w:r>
            <w:r w:rsidRPr="0091266D">
              <w:rPr>
                <w:kern w:val="0"/>
                <w:sz w:val="24"/>
                <w:szCs w:val="24"/>
              </w:rPr>
              <w:t>招标文件要求，无瑕疵：</w:t>
            </w:r>
            <w:r w:rsidRPr="0091266D">
              <w:rPr>
                <w:rFonts w:hint="eastAsia"/>
                <w:kern w:val="0"/>
                <w:sz w:val="24"/>
                <w:szCs w:val="24"/>
              </w:rPr>
              <w:t>6</w:t>
            </w:r>
            <w:r w:rsidRPr="0091266D">
              <w:rPr>
                <w:kern w:val="0"/>
                <w:sz w:val="24"/>
                <w:szCs w:val="24"/>
              </w:rPr>
              <w:t>分；</w:t>
            </w:r>
          </w:p>
          <w:p w:rsidR="00A408E9" w:rsidRPr="0091266D" w:rsidRDefault="00A408E9" w:rsidP="00486F1E">
            <w:pPr>
              <w:widowControl/>
              <w:adjustRightInd w:val="0"/>
              <w:snapToGrid w:val="0"/>
              <w:rPr>
                <w:kern w:val="0"/>
                <w:sz w:val="24"/>
                <w:szCs w:val="24"/>
              </w:rPr>
            </w:pPr>
            <w:r w:rsidRPr="0091266D">
              <w:rPr>
                <w:rFonts w:hint="eastAsia"/>
                <w:kern w:val="0"/>
                <w:sz w:val="24"/>
                <w:szCs w:val="24"/>
              </w:rPr>
              <w:t>方案</w:t>
            </w:r>
            <w:r w:rsidRPr="0091266D">
              <w:rPr>
                <w:kern w:val="0"/>
                <w:sz w:val="24"/>
                <w:szCs w:val="24"/>
              </w:rPr>
              <w:t>内容存在</w:t>
            </w:r>
            <w:r w:rsidRPr="0091266D">
              <w:rPr>
                <w:rFonts w:hint="eastAsia"/>
                <w:kern w:val="0"/>
                <w:sz w:val="24"/>
                <w:szCs w:val="24"/>
              </w:rPr>
              <w:t>1</w:t>
            </w:r>
            <w:r w:rsidRPr="0091266D">
              <w:rPr>
                <w:rFonts w:hint="eastAsia"/>
                <w:kern w:val="0"/>
                <w:sz w:val="24"/>
                <w:szCs w:val="24"/>
              </w:rPr>
              <w:t>处瑕疵</w:t>
            </w:r>
            <w:r w:rsidRPr="0091266D">
              <w:rPr>
                <w:kern w:val="0"/>
                <w:sz w:val="24"/>
                <w:szCs w:val="24"/>
              </w:rPr>
              <w:t>：</w:t>
            </w:r>
            <w:r w:rsidRPr="0091266D">
              <w:rPr>
                <w:rFonts w:hint="eastAsia"/>
                <w:kern w:val="0"/>
                <w:sz w:val="24"/>
                <w:szCs w:val="24"/>
              </w:rPr>
              <w:t>4</w:t>
            </w:r>
            <w:r w:rsidRPr="0091266D">
              <w:rPr>
                <w:kern w:val="0"/>
                <w:sz w:val="24"/>
                <w:szCs w:val="24"/>
              </w:rPr>
              <w:t>分；</w:t>
            </w:r>
          </w:p>
          <w:p w:rsidR="00A408E9" w:rsidRPr="0091266D" w:rsidRDefault="00A408E9" w:rsidP="00486F1E">
            <w:pPr>
              <w:widowControl/>
              <w:adjustRightInd w:val="0"/>
              <w:snapToGrid w:val="0"/>
              <w:rPr>
                <w:kern w:val="0"/>
                <w:sz w:val="24"/>
                <w:szCs w:val="24"/>
              </w:rPr>
            </w:pPr>
            <w:r w:rsidRPr="0091266D">
              <w:rPr>
                <w:rFonts w:hint="eastAsia"/>
                <w:kern w:val="0"/>
                <w:sz w:val="24"/>
                <w:szCs w:val="24"/>
              </w:rPr>
              <w:t>方案</w:t>
            </w:r>
            <w:r w:rsidRPr="0091266D">
              <w:rPr>
                <w:kern w:val="0"/>
                <w:sz w:val="24"/>
                <w:szCs w:val="24"/>
              </w:rPr>
              <w:t>内容存在</w:t>
            </w:r>
            <w:r w:rsidRPr="0091266D">
              <w:rPr>
                <w:rFonts w:hint="eastAsia"/>
                <w:kern w:val="0"/>
                <w:sz w:val="24"/>
                <w:szCs w:val="24"/>
              </w:rPr>
              <w:t>2</w:t>
            </w:r>
            <w:r w:rsidRPr="0091266D">
              <w:rPr>
                <w:rFonts w:hint="eastAsia"/>
                <w:kern w:val="0"/>
                <w:sz w:val="24"/>
                <w:szCs w:val="24"/>
              </w:rPr>
              <w:t>处瑕疵</w:t>
            </w:r>
            <w:r w:rsidRPr="0091266D">
              <w:rPr>
                <w:kern w:val="0"/>
                <w:sz w:val="24"/>
                <w:szCs w:val="24"/>
              </w:rPr>
              <w:t>：</w:t>
            </w:r>
            <w:r w:rsidRPr="0091266D">
              <w:rPr>
                <w:rFonts w:hint="eastAsia"/>
                <w:kern w:val="0"/>
                <w:sz w:val="24"/>
                <w:szCs w:val="24"/>
              </w:rPr>
              <w:t>2</w:t>
            </w:r>
            <w:r w:rsidRPr="0091266D">
              <w:rPr>
                <w:kern w:val="0"/>
                <w:sz w:val="24"/>
                <w:szCs w:val="24"/>
              </w:rPr>
              <w:t>分；</w:t>
            </w:r>
          </w:p>
          <w:p w:rsidR="00A408E9" w:rsidRPr="0091266D" w:rsidRDefault="00A408E9" w:rsidP="00486F1E">
            <w:pPr>
              <w:widowControl/>
              <w:adjustRightInd w:val="0"/>
              <w:snapToGrid w:val="0"/>
              <w:rPr>
                <w:kern w:val="0"/>
                <w:sz w:val="24"/>
                <w:szCs w:val="24"/>
              </w:rPr>
            </w:pPr>
            <w:r w:rsidRPr="0091266D">
              <w:rPr>
                <w:kern w:val="0"/>
                <w:sz w:val="24"/>
                <w:szCs w:val="24"/>
              </w:rPr>
              <w:t>未提供方案或不满足招标文件要求或内容存在</w:t>
            </w:r>
            <w:r w:rsidRPr="0091266D">
              <w:rPr>
                <w:rFonts w:hint="eastAsia"/>
                <w:kern w:val="0"/>
                <w:sz w:val="24"/>
                <w:szCs w:val="24"/>
              </w:rPr>
              <w:t>3</w:t>
            </w:r>
            <w:r w:rsidRPr="0091266D">
              <w:rPr>
                <w:rFonts w:hint="eastAsia"/>
                <w:kern w:val="0"/>
                <w:sz w:val="24"/>
                <w:szCs w:val="24"/>
              </w:rPr>
              <w:t>处及以上瑕疵</w:t>
            </w:r>
            <w:r w:rsidRPr="0091266D">
              <w:rPr>
                <w:kern w:val="0"/>
                <w:sz w:val="24"/>
                <w:szCs w:val="24"/>
              </w:rPr>
              <w:t>：</w:t>
            </w:r>
            <w:r w:rsidRPr="0091266D">
              <w:rPr>
                <w:kern w:val="0"/>
                <w:sz w:val="24"/>
                <w:szCs w:val="24"/>
              </w:rPr>
              <w:t>0</w:t>
            </w:r>
            <w:r w:rsidRPr="0091266D">
              <w:rPr>
                <w:kern w:val="0"/>
                <w:sz w:val="24"/>
                <w:szCs w:val="24"/>
              </w:rPr>
              <w:t>分；</w:t>
            </w:r>
          </w:p>
          <w:p w:rsidR="00A408E9" w:rsidRPr="0091266D" w:rsidRDefault="00A408E9" w:rsidP="00486F1E">
            <w:pPr>
              <w:widowControl/>
              <w:adjustRightInd w:val="0"/>
              <w:snapToGrid w:val="0"/>
              <w:rPr>
                <w:kern w:val="0"/>
                <w:sz w:val="24"/>
                <w:szCs w:val="24"/>
              </w:rPr>
            </w:pPr>
            <w:r w:rsidRPr="0091266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408E9" w:rsidRPr="0091266D" w:rsidRDefault="00A408E9" w:rsidP="00486F1E">
            <w:pPr>
              <w:widowControl/>
              <w:adjustRightInd w:val="0"/>
              <w:snapToGrid w:val="0"/>
              <w:jc w:val="center"/>
              <w:rPr>
                <w:kern w:val="0"/>
                <w:sz w:val="24"/>
                <w:szCs w:val="24"/>
              </w:rPr>
            </w:pPr>
            <w:r w:rsidRPr="0091266D">
              <w:rPr>
                <w:rFonts w:hint="eastAsia"/>
                <w:kern w:val="0"/>
                <w:sz w:val="24"/>
                <w:szCs w:val="24"/>
              </w:rPr>
              <w:t>6</w:t>
            </w:r>
          </w:p>
        </w:tc>
      </w:tr>
      <w:tr w:rsidR="00A408E9" w:rsidRPr="00750AB2" w:rsidTr="00486F1E">
        <w:trPr>
          <w:trHeight w:val="416"/>
          <w:jc w:val="center"/>
        </w:trPr>
        <w:tc>
          <w:tcPr>
            <w:tcW w:w="663" w:type="dxa"/>
            <w:shd w:val="clear" w:color="auto" w:fill="auto"/>
            <w:noWrap/>
            <w:vAlign w:val="center"/>
          </w:tcPr>
          <w:p w:rsidR="00A408E9" w:rsidRPr="00750AB2" w:rsidRDefault="00A408E9" w:rsidP="00486F1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A408E9" w:rsidRPr="00750AB2" w:rsidRDefault="00A408E9"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A408E9" w:rsidRDefault="00A408E9" w:rsidP="00486F1E">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A408E9" w:rsidRPr="000A2239" w:rsidRDefault="00A408E9"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A408E9" w:rsidRDefault="00A408E9"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A408E9" w:rsidRPr="000A2239" w:rsidRDefault="00A408E9"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A408E9" w:rsidRDefault="00A408E9" w:rsidP="00486F1E">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408E9" w:rsidRPr="00750AB2" w:rsidRDefault="00A408E9"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408E9" w:rsidRPr="00750AB2" w:rsidRDefault="00A408E9"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A408E9" w:rsidRPr="00750AB2" w:rsidTr="00486F1E">
        <w:trPr>
          <w:trHeight w:val="274"/>
          <w:jc w:val="center"/>
        </w:trPr>
        <w:tc>
          <w:tcPr>
            <w:tcW w:w="663" w:type="dxa"/>
            <w:shd w:val="clear" w:color="auto" w:fill="auto"/>
            <w:noWrap/>
            <w:vAlign w:val="center"/>
          </w:tcPr>
          <w:p w:rsidR="00A408E9" w:rsidRPr="00750AB2" w:rsidRDefault="00A408E9" w:rsidP="00486F1E">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A408E9" w:rsidRPr="00750AB2" w:rsidRDefault="00A408E9"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A408E9" w:rsidRDefault="00A408E9"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A408E9" w:rsidRPr="000A2239" w:rsidRDefault="00A408E9"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A408E9" w:rsidRDefault="00A408E9"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A408E9" w:rsidRPr="000A2239" w:rsidRDefault="00A408E9"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A408E9" w:rsidRDefault="00A408E9"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408E9" w:rsidRPr="00750AB2" w:rsidRDefault="00A408E9"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408E9" w:rsidRPr="00750AB2" w:rsidRDefault="00A408E9"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A408E9" w:rsidRPr="00750AB2" w:rsidTr="00486F1E">
        <w:trPr>
          <w:trHeight w:val="1050"/>
          <w:jc w:val="center"/>
        </w:trPr>
        <w:tc>
          <w:tcPr>
            <w:tcW w:w="663" w:type="dxa"/>
            <w:shd w:val="clear" w:color="auto" w:fill="auto"/>
            <w:noWrap/>
            <w:vAlign w:val="center"/>
          </w:tcPr>
          <w:p w:rsidR="00A408E9" w:rsidRPr="00750AB2" w:rsidRDefault="00A408E9"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A408E9" w:rsidRPr="00750AB2" w:rsidRDefault="00A408E9"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A408E9" w:rsidRDefault="00A408E9"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A408E9" w:rsidRPr="000A2239" w:rsidRDefault="00A408E9"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A408E9" w:rsidRDefault="00A408E9"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A408E9" w:rsidRPr="000A2239" w:rsidRDefault="00A408E9"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A408E9" w:rsidRDefault="00A408E9"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408E9" w:rsidRPr="00750AB2" w:rsidRDefault="00A408E9"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408E9" w:rsidRPr="00750AB2" w:rsidRDefault="00A408E9"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A408E9" w:rsidRPr="00750AB2" w:rsidTr="00486F1E">
        <w:trPr>
          <w:trHeight w:val="1050"/>
          <w:jc w:val="center"/>
        </w:trPr>
        <w:tc>
          <w:tcPr>
            <w:tcW w:w="663" w:type="dxa"/>
            <w:shd w:val="clear" w:color="auto" w:fill="auto"/>
            <w:noWrap/>
            <w:vAlign w:val="center"/>
          </w:tcPr>
          <w:p w:rsidR="00A408E9" w:rsidRPr="00750AB2" w:rsidRDefault="00A408E9"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A408E9" w:rsidRPr="00750AB2" w:rsidRDefault="00A408E9"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A408E9" w:rsidRDefault="00A408E9"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A408E9" w:rsidRPr="000A2239" w:rsidRDefault="00A408E9"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A408E9" w:rsidRDefault="00A408E9"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A408E9" w:rsidRPr="000A2239" w:rsidRDefault="00A408E9"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A408E9" w:rsidRDefault="00A408E9"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408E9" w:rsidRPr="00750AB2" w:rsidRDefault="00A408E9"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408E9" w:rsidRPr="00750AB2" w:rsidRDefault="00A408E9"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A408E9" w:rsidRPr="00750AB2" w:rsidTr="00486F1E">
        <w:trPr>
          <w:trHeight w:val="699"/>
          <w:jc w:val="center"/>
        </w:trPr>
        <w:tc>
          <w:tcPr>
            <w:tcW w:w="663" w:type="dxa"/>
            <w:shd w:val="clear" w:color="auto" w:fill="auto"/>
            <w:noWrap/>
            <w:vAlign w:val="center"/>
          </w:tcPr>
          <w:p w:rsidR="00A408E9" w:rsidRPr="00750AB2" w:rsidRDefault="00A408E9"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A408E9" w:rsidRPr="00750AB2" w:rsidRDefault="00A408E9"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A408E9" w:rsidRDefault="00A408E9"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A408E9" w:rsidRPr="000A2239" w:rsidRDefault="00A408E9"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A408E9" w:rsidRDefault="00A408E9"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A408E9" w:rsidRPr="000A2239" w:rsidRDefault="00A408E9"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A408E9" w:rsidRPr="00750AB2" w:rsidRDefault="00A408E9"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408E9" w:rsidRPr="00750AB2" w:rsidRDefault="00A408E9" w:rsidP="00486F1E">
            <w:pPr>
              <w:widowControl/>
              <w:adjustRightInd w:val="0"/>
              <w:snapToGrid w:val="0"/>
              <w:jc w:val="center"/>
              <w:rPr>
                <w:color w:val="000000"/>
                <w:kern w:val="0"/>
                <w:sz w:val="24"/>
                <w:szCs w:val="24"/>
              </w:rPr>
            </w:pPr>
            <w:r w:rsidRPr="00750AB2">
              <w:rPr>
                <w:color w:val="000000"/>
                <w:kern w:val="0"/>
                <w:sz w:val="24"/>
                <w:szCs w:val="24"/>
              </w:rPr>
              <w:t>3</w:t>
            </w:r>
          </w:p>
        </w:tc>
      </w:tr>
      <w:tr w:rsidR="00A408E9" w:rsidRPr="00750AB2" w:rsidTr="00486F1E">
        <w:trPr>
          <w:trHeight w:val="841"/>
          <w:jc w:val="center"/>
        </w:trPr>
        <w:tc>
          <w:tcPr>
            <w:tcW w:w="663" w:type="dxa"/>
            <w:shd w:val="clear" w:color="auto" w:fill="auto"/>
            <w:noWrap/>
            <w:vAlign w:val="center"/>
          </w:tcPr>
          <w:p w:rsidR="00A408E9" w:rsidRPr="00750AB2" w:rsidRDefault="00A408E9"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A408E9" w:rsidRPr="00233A14" w:rsidRDefault="00A408E9"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A408E9" w:rsidRPr="00233A14" w:rsidRDefault="00A408E9"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A408E9" w:rsidRPr="00233A14" w:rsidRDefault="00A408E9"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A408E9" w:rsidRPr="00233A14" w:rsidRDefault="00A408E9"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A408E9" w:rsidRPr="00233A14" w:rsidRDefault="00A408E9"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A408E9" w:rsidRPr="00233A14" w:rsidRDefault="00A408E9"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A408E9" w:rsidRPr="00233A14" w:rsidRDefault="00A408E9"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A408E9" w:rsidRPr="00750AB2" w:rsidRDefault="00A408E9"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A408E9" w:rsidRPr="00750AB2" w:rsidTr="00486F1E">
        <w:trPr>
          <w:trHeight w:val="341"/>
          <w:jc w:val="center"/>
        </w:trPr>
        <w:tc>
          <w:tcPr>
            <w:tcW w:w="9393" w:type="dxa"/>
            <w:gridSpan w:val="3"/>
            <w:shd w:val="clear" w:color="auto" w:fill="auto"/>
            <w:noWrap/>
            <w:vAlign w:val="center"/>
          </w:tcPr>
          <w:p w:rsidR="00A408E9" w:rsidRPr="00750AB2" w:rsidRDefault="00A408E9" w:rsidP="00486F1E">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A408E9" w:rsidRPr="00750AB2" w:rsidRDefault="00A408E9"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834C99" w:rsidRDefault="00834C99" w:rsidP="00834C99">
      <w:pPr>
        <w:widowControl/>
        <w:ind w:firstLineChars="200" w:firstLine="446"/>
        <w:jc w:val="left"/>
        <w:rPr>
          <w:sz w:val="24"/>
        </w:rPr>
      </w:pPr>
      <w:r>
        <w:rPr>
          <w:rFonts w:hint="eastAsia"/>
          <w:sz w:val="24"/>
        </w:rPr>
        <w:t>一、项目背景</w:t>
      </w:r>
    </w:p>
    <w:p w:rsidR="00AC0F03" w:rsidRPr="00AC0F03" w:rsidRDefault="00AC0F03" w:rsidP="00AC0F03">
      <w:pPr>
        <w:widowControl/>
        <w:ind w:firstLineChars="200" w:firstLine="446"/>
        <w:jc w:val="left"/>
        <w:rPr>
          <w:sz w:val="24"/>
        </w:rPr>
      </w:pPr>
      <w:r w:rsidRPr="00AC0F03">
        <w:rPr>
          <w:rFonts w:hint="eastAsia"/>
          <w:sz w:val="24"/>
        </w:rPr>
        <w:t>天津医学高等专科学校始建于</w:t>
      </w:r>
      <w:r w:rsidRPr="00AC0F03">
        <w:rPr>
          <w:rFonts w:hint="eastAsia"/>
          <w:sz w:val="24"/>
        </w:rPr>
        <w:t>1908</w:t>
      </w:r>
      <w:r w:rsidRPr="00AC0F03">
        <w:rPr>
          <w:rFonts w:hint="eastAsia"/>
          <w:sz w:val="24"/>
        </w:rPr>
        <w:t>年，是中国历史上第一所公办护士学校。百余年来，学校紧紧依托行业，走联合办学之路，突出职业教育的“职业性、开放性、实践性”，为我国医疗卫生事业发展输送了大批优秀人才。</w:t>
      </w:r>
    </w:p>
    <w:p w:rsidR="00AC0F03" w:rsidRPr="00AC0F03" w:rsidRDefault="00AC0F03" w:rsidP="00AC0F03">
      <w:pPr>
        <w:widowControl/>
        <w:ind w:firstLineChars="200" w:firstLine="446"/>
        <w:jc w:val="left"/>
        <w:rPr>
          <w:sz w:val="24"/>
        </w:rPr>
      </w:pPr>
      <w:r w:rsidRPr="00AC0F03">
        <w:rPr>
          <w:rFonts w:hint="eastAsia"/>
          <w:sz w:val="24"/>
        </w:rPr>
        <w:t>2011</w:t>
      </w:r>
      <w:r w:rsidRPr="00AC0F03">
        <w:rPr>
          <w:rFonts w:hint="eastAsia"/>
          <w:sz w:val="24"/>
        </w:rPr>
        <w:t>年以优异的成绩通过国家教育部和财政部验收，被确定为“国家示范性高等职业院校”，跻身全国百强之列；</w:t>
      </w:r>
      <w:r w:rsidRPr="00AC0F03">
        <w:rPr>
          <w:rFonts w:hint="eastAsia"/>
          <w:sz w:val="24"/>
        </w:rPr>
        <w:t>2012</w:t>
      </w:r>
      <w:r w:rsidRPr="00AC0F03">
        <w:rPr>
          <w:rFonts w:hint="eastAsia"/>
          <w:sz w:val="24"/>
        </w:rPr>
        <w:t>年学校凭借雄厚的办学实力和社会影响力被中华职教社评为“黄炎培职业教育优秀学校”。学校地处城市副中心，毗邻海河职业教育园，位于医疗卫生机构密集区，现有</w:t>
      </w:r>
      <w:r w:rsidRPr="00AC0F03">
        <w:rPr>
          <w:rFonts w:hint="eastAsia"/>
          <w:sz w:val="24"/>
        </w:rPr>
        <w:t>5</w:t>
      </w:r>
      <w:r w:rsidRPr="00AC0F03">
        <w:rPr>
          <w:rFonts w:hint="eastAsia"/>
          <w:sz w:val="24"/>
        </w:rPr>
        <w:t>所附属医院和</w:t>
      </w:r>
      <w:r w:rsidRPr="00AC0F03">
        <w:rPr>
          <w:rFonts w:hint="eastAsia"/>
          <w:sz w:val="24"/>
        </w:rPr>
        <w:t>170</w:t>
      </w:r>
      <w:r w:rsidRPr="00AC0F03">
        <w:rPr>
          <w:rFonts w:hint="eastAsia"/>
          <w:sz w:val="24"/>
        </w:rPr>
        <w:t>余家校外实训基地，具备一支优秀的专兼职教师团队。</w:t>
      </w:r>
    </w:p>
    <w:p w:rsidR="00AC0F03" w:rsidRPr="00AC0F03" w:rsidRDefault="00AC0F03" w:rsidP="00AC0F03">
      <w:pPr>
        <w:widowControl/>
        <w:ind w:firstLineChars="200" w:firstLine="446"/>
        <w:jc w:val="left"/>
        <w:rPr>
          <w:sz w:val="24"/>
        </w:rPr>
      </w:pPr>
      <w:r w:rsidRPr="00AC0F03">
        <w:rPr>
          <w:rFonts w:hint="eastAsia"/>
          <w:sz w:val="24"/>
        </w:rPr>
        <w:t>学校设有护理、临床医学、口腔医学、药学与医学检验技术、医疗技术、公共卫生与卫生事业管理</w:t>
      </w:r>
      <w:r w:rsidRPr="00AC0F03">
        <w:rPr>
          <w:rFonts w:hint="eastAsia"/>
          <w:sz w:val="24"/>
        </w:rPr>
        <w:t>6</w:t>
      </w:r>
      <w:r w:rsidRPr="00AC0F03">
        <w:rPr>
          <w:rFonts w:hint="eastAsia"/>
          <w:sz w:val="24"/>
        </w:rPr>
        <w:t>个系，基础医学和公共课</w:t>
      </w:r>
      <w:r w:rsidRPr="00AC0F03">
        <w:rPr>
          <w:rFonts w:hint="eastAsia"/>
          <w:sz w:val="24"/>
        </w:rPr>
        <w:t>2</w:t>
      </w:r>
      <w:r w:rsidRPr="00AC0F03">
        <w:rPr>
          <w:rFonts w:hint="eastAsia"/>
          <w:sz w:val="24"/>
        </w:rPr>
        <w:t>个教学部。现开设</w:t>
      </w:r>
      <w:r w:rsidRPr="00AC0F03">
        <w:rPr>
          <w:rFonts w:hint="eastAsia"/>
          <w:sz w:val="24"/>
        </w:rPr>
        <w:t>26</w:t>
      </w:r>
      <w:r w:rsidRPr="00AC0F03">
        <w:rPr>
          <w:rFonts w:hint="eastAsia"/>
          <w:sz w:val="24"/>
        </w:rPr>
        <w:t>个专业，面向</w:t>
      </w:r>
      <w:r w:rsidRPr="00AC0F03">
        <w:rPr>
          <w:rFonts w:hint="eastAsia"/>
          <w:sz w:val="24"/>
        </w:rPr>
        <w:t>28</w:t>
      </w:r>
      <w:r w:rsidRPr="00AC0F03">
        <w:rPr>
          <w:rFonts w:hint="eastAsia"/>
          <w:sz w:val="24"/>
        </w:rPr>
        <w:t>个省市招生，在校生达</w:t>
      </w:r>
      <w:r w:rsidRPr="00AC0F03">
        <w:rPr>
          <w:rFonts w:hint="eastAsia"/>
          <w:sz w:val="24"/>
        </w:rPr>
        <w:t>8000</w:t>
      </w:r>
      <w:r w:rsidRPr="00AC0F03">
        <w:rPr>
          <w:rFonts w:hint="eastAsia"/>
          <w:sz w:val="24"/>
        </w:rPr>
        <w:t>余人。</w:t>
      </w:r>
    </w:p>
    <w:p w:rsidR="00834C99" w:rsidRDefault="00AC0F03" w:rsidP="00AC0F03">
      <w:pPr>
        <w:widowControl/>
        <w:ind w:firstLineChars="200" w:firstLine="446"/>
        <w:jc w:val="left"/>
        <w:rPr>
          <w:sz w:val="24"/>
        </w:rPr>
      </w:pPr>
      <w:r w:rsidRPr="00AC0F03">
        <w:rPr>
          <w:rFonts w:hint="eastAsia"/>
          <w:sz w:val="24"/>
        </w:rPr>
        <w:t>学校占地面积</w:t>
      </w:r>
      <w:r w:rsidRPr="00AC0F03">
        <w:rPr>
          <w:rFonts w:hint="eastAsia"/>
          <w:sz w:val="24"/>
        </w:rPr>
        <w:t>273334.7</w:t>
      </w:r>
      <w:r w:rsidRPr="00AC0F03">
        <w:rPr>
          <w:rFonts w:hint="eastAsia"/>
          <w:sz w:val="24"/>
        </w:rPr>
        <w:t>平方米，为进一步规范我校物业管理，根据我校工作的需要拟对校园日常维修（水、木、电等）、大院外围绿化养护及泵房运行值守服务项目，通过公开招标方式计划进行政府采购。</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02"/>
        <w:gridCol w:w="871"/>
        <w:gridCol w:w="4802"/>
        <w:gridCol w:w="1438"/>
      </w:tblGrid>
      <w:tr w:rsidR="00A47A2D" w:rsidRPr="00A47A2D" w:rsidTr="00932FD6">
        <w:trPr>
          <w:trHeight w:val="233"/>
          <w:tblHeader/>
          <w:jc w:val="center"/>
        </w:trPr>
        <w:tc>
          <w:tcPr>
            <w:tcW w:w="76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b/>
                <w:szCs w:val="21"/>
              </w:rPr>
            </w:pPr>
            <w:r w:rsidRPr="00A47A2D">
              <w:rPr>
                <w:rFonts w:eastAsiaTheme="minorEastAsia"/>
                <w:b/>
                <w:szCs w:val="21"/>
              </w:rPr>
              <w:t>序号</w:t>
            </w:r>
          </w:p>
        </w:tc>
        <w:tc>
          <w:tcPr>
            <w:tcW w:w="12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b/>
                <w:szCs w:val="21"/>
              </w:rPr>
            </w:pPr>
            <w:r w:rsidRPr="00A47A2D">
              <w:rPr>
                <w:rFonts w:eastAsiaTheme="minorEastAsia"/>
                <w:b/>
                <w:szCs w:val="21"/>
              </w:rPr>
              <w:t>岗位</w:t>
            </w:r>
          </w:p>
        </w:tc>
        <w:tc>
          <w:tcPr>
            <w:tcW w:w="87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b/>
                <w:szCs w:val="21"/>
              </w:rPr>
            </w:pPr>
            <w:r w:rsidRPr="00A47A2D">
              <w:rPr>
                <w:rFonts w:eastAsiaTheme="minorEastAsia"/>
                <w:b/>
                <w:szCs w:val="21"/>
              </w:rPr>
              <w:t>人数</w:t>
            </w:r>
          </w:p>
        </w:tc>
        <w:tc>
          <w:tcPr>
            <w:tcW w:w="48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b/>
                <w:szCs w:val="21"/>
              </w:rPr>
            </w:pPr>
            <w:r w:rsidRPr="00A47A2D">
              <w:rPr>
                <w:rFonts w:eastAsiaTheme="minorEastAsia"/>
                <w:b/>
                <w:szCs w:val="21"/>
              </w:rPr>
              <w:t>人员要求</w:t>
            </w:r>
          </w:p>
        </w:tc>
        <w:tc>
          <w:tcPr>
            <w:tcW w:w="1438"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b/>
                <w:szCs w:val="21"/>
              </w:rPr>
            </w:pPr>
            <w:r w:rsidRPr="00A47A2D">
              <w:rPr>
                <w:rFonts w:eastAsiaTheme="minorEastAsia"/>
                <w:b/>
                <w:szCs w:val="21"/>
              </w:rPr>
              <w:t>工作时间</w:t>
            </w:r>
          </w:p>
        </w:tc>
      </w:tr>
      <w:tr w:rsidR="00A47A2D" w:rsidRPr="00A47A2D" w:rsidTr="00932FD6">
        <w:trPr>
          <w:trHeight w:val="745"/>
          <w:jc w:val="center"/>
        </w:trPr>
        <w:tc>
          <w:tcPr>
            <w:tcW w:w="76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1</w:t>
            </w:r>
          </w:p>
        </w:tc>
        <w:tc>
          <w:tcPr>
            <w:tcW w:w="12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项目经理</w:t>
            </w:r>
          </w:p>
        </w:tc>
        <w:tc>
          <w:tcPr>
            <w:tcW w:w="87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1</w:t>
            </w:r>
          </w:p>
        </w:tc>
        <w:tc>
          <w:tcPr>
            <w:tcW w:w="48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left"/>
              <w:rPr>
                <w:rFonts w:eastAsiaTheme="minorEastAsia"/>
                <w:szCs w:val="21"/>
              </w:rPr>
            </w:pPr>
            <w:r w:rsidRPr="00A47A2D">
              <w:rPr>
                <w:rFonts w:eastAsiaTheme="minorEastAsia"/>
                <w:szCs w:val="21"/>
              </w:rPr>
              <w:t>40</w:t>
            </w:r>
            <w:r w:rsidRPr="00A47A2D">
              <w:rPr>
                <w:rFonts w:eastAsiaTheme="minorEastAsia"/>
                <w:szCs w:val="21"/>
              </w:rPr>
              <w:t>周岁或以下，大本以上（含大本）学历；须具备有三年（或以上）非住宅物业管理经验，负责项目人、财、物的综合管理，负责办公室上传下达及本岗位日常工作，负责与甲方进行工作对接，执行甲方下达的各项工作任务</w:t>
            </w:r>
            <w:r w:rsidR="00932FD6" w:rsidRPr="00A47A2D">
              <w:rPr>
                <w:rFonts w:eastAsiaTheme="minorEastAsia" w:hint="eastAsia"/>
                <w:szCs w:val="21"/>
              </w:rPr>
              <w:t>，</w:t>
            </w:r>
            <w:r w:rsidR="00932FD6" w:rsidRPr="00A47A2D">
              <w:rPr>
                <w:rFonts w:eastAsiaTheme="minorEastAsia"/>
                <w:szCs w:val="21"/>
              </w:rPr>
              <w:t>常驻服务现场</w:t>
            </w:r>
            <w:r w:rsidR="00932FD6" w:rsidRPr="00A47A2D">
              <w:rPr>
                <w:rFonts w:eastAsiaTheme="minorEastAsia" w:hint="eastAsia"/>
                <w:szCs w:val="21"/>
              </w:rPr>
              <w:t>，</w:t>
            </w:r>
            <w:r w:rsidR="00932FD6" w:rsidRPr="00A47A2D">
              <w:rPr>
                <w:rFonts w:eastAsiaTheme="minorEastAsia"/>
                <w:szCs w:val="21"/>
              </w:rPr>
              <w:t>不得兼管其他项目</w:t>
            </w:r>
          </w:p>
        </w:tc>
        <w:tc>
          <w:tcPr>
            <w:tcW w:w="1438"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每周</w:t>
            </w:r>
            <w:r w:rsidRPr="00A47A2D">
              <w:rPr>
                <w:rFonts w:eastAsiaTheme="minorEastAsia"/>
                <w:szCs w:val="21"/>
              </w:rPr>
              <w:t>6</w:t>
            </w:r>
            <w:r w:rsidRPr="00A47A2D">
              <w:rPr>
                <w:rFonts w:eastAsiaTheme="minorEastAsia"/>
                <w:szCs w:val="21"/>
              </w:rPr>
              <w:t>日，</w:t>
            </w:r>
          </w:p>
          <w:p w:rsidR="00AC0F03" w:rsidRPr="00A47A2D" w:rsidRDefault="00AC0F03" w:rsidP="00AC0F03">
            <w:pPr>
              <w:adjustRightInd w:val="0"/>
              <w:snapToGrid w:val="0"/>
              <w:jc w:val="center"/>
              <w:rPr>
                <w:rFonts w:eastAsiaTheme="minorEastAsia"/>
                <w:szCs w:val="21"/>
              </w:rPr>
            </w:pPr>
            <w:r w:rsidRPr="00A47A2D">
              <w:rPr>
                <w:rFonts w:eastAsiaTheme="minorEastAsia"/>
                <w:szCs w:val="21"/>
              </w:rPr>
              <w:t>每日</w:t>
            </w:r>
            <w:r w:rsidRPr="00A47A2D">
              <w:rPr>
                <w:rFonts w:eastAsiaTheme="minorEastAsia"/>
                <w:szCs w:val="21"/>
              </w:rPr>
              <w:t>8</w:t>
            </w:r>
            <w:r w:rsidRPr="00A47A2D">
              <w:rPr>
                <w:rFonts w:eastAsiaTheme="minorEastAsia"/>
                <w:szCs w:val="21"/>
              </w:rPr>
              <w:t>小时</w:t>
            </w:r>
          </w:p>
        </w:tc>
      </w:tr>
      <w:tr w:rsidR="00A47A2D" w:rsidRPr="00A47A2D" w:rsidTr="00932FD6">
        <w:trPr>
          <w:trHeight w:val="60"/>
          <w:jc w:val="center"/>
        </w:trPr>
        <w:tc>
          <w:tcPr>
            <w:tcW w:w="76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2</w:t>
            </w:r>
          </w:p>
        </w:tc>
        <w:tc>
          <w:tcPr>
            <w:tcW w:w="12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文员</w:t>
            </w:r>
          </w:p>
        </w:tc>
        <w:tc>
          <w:tcPr>
            <w:tcW w:w="87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1</w:t>
            </w:r>
          </w:p>
        </w:tc>
        <w:tc>
          <w:tcPr>
            <w:tcW w:w="48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left"/>
              <w:rPr>
                <w:rFonts w:eastAsiaTheme="minorEastAsia"/>
                <w:szCs w:val="21"/>
              </w:rPr>
            </w:pPr>
            <w:r w:rsidRPr="00A47A2D">
              <w:rPr>
                <w:rFonts w:eastAsiaTheme="minorEastAsia"/>
                <w:szCs w:val="21"/>
              </w:rPr>
              <w:t>45</w:t>
            </w:r>
            <w:r w:rsidRPr="00A47A2D">
              <w:rPr>
                <w:rFonts w:eastAsiaTheme="minorEastAsia"/>
                <w:szCs w:val="21"/>
              </w:rPr>
              <w:t>周岁或以下，负责公司来文、邮件的收发，做好人事档案材料的建立和完善，做好会议、培训资料的汇总及整理收集归档，组织好会议的召开及内容的落实，项目临时性工作，给甲方的资料上报整理工作等</w:t>
            </w:r>
          </w:p>
        </w:tc>
        <w:tc>
          <w:tcPr>
            <w:tcW w:w="1438"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每周</w:t>
            </w:r>
            <w:r w:rsidRPr="00A47A2D">
              <w:rPr>
                <w:rFonts w:eastAsiaTheme="minorEastAsia"/>
                <w:szCs w:val="21"/>
              </w:rPr>
              <w:t>6</w:t>
            </w:r>
            <w:r w:rsidRPr="00A47A2D">
              <w:rPr>
                <w:rFonts w:eastAsiaTheme="minorEastAsia"/>
                <w:szCs w:val="21"/>
              </w:rPr>
              <w:t>日，</w:t>
            </w:r>
          </w:p>
          <w:p w:rsidR="00AC0F03" w:rsidRPr="00A47A2D" w:rsidRDefault="00AC0F03" w:rsidP="00AC0F03">
            <w:pPr>
              <w:adjustRightInd w:val="0"/>
              <w:snapToGrid w:val="0"/>
              <w:jc w:val="center"/>
              <w:rPr>
                <w:rFonts w:eastAsiaTheme="minorEastAsia"/>
                <w:szCs w:val="21"/>
              </w:rPr>
            </w:pPr>
            <w:r w:rsidRPr="00A47A2D">
              <w:rPr>
                <w:rFonts w:eastAsiaTheme="minorEastAsia"/>
                <w:szCs w:val="21"/>
              </w:rPr>
              <w:t>每日</w:t>
            </w:r>
            <w:r w:rsidRPr="00A47A2D">
              <w:rPr>
                <w:rFonts w:eastAsiaTheme="minorEastAsia"/>
                <w:szCs w:val="21"/>
              </w:rPr>
              <w:t>8</w:t>
            </w:r>
            <w:r w:rsidRPr="00A47A2D">
              <w:rPr>
                <w:rFonts w:eastAsiaTheme="minorEastAsia"/>
                <w:szCs w:val="21"/>
              </w:rPr>
              <w:t>小时</w:t>
            </w:r>
          </w:p>
        </w:tc>
      </w:tr>
      <w:tr w:rsidR="00A47A2D" w:rsidRPr="00A47A2D" w:rsidTr="00932FD6">
        <w:trPr>
          <w:trHeight w:val="60"/>
          <w:jc w:val="center"/>
        </w:trPr>
        <w:tc>
          <w:tcPr>
            <w:tcW w:w="76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3</w:t>
            </w:r>
          </w:p>
        </w:tc>
        <w:tc>
          <w:tcPr>
            <w:tcW w:w="12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工程部</w:t>
            </w:r>
          </w:p>
          <w:p w:rsidR="00AC0F03" w:rsidRPr="00A47A2D" w:rsidRDefault="00AC0F03" w:rsidP="00AC0F03">
            <w:pPr>
              <w:adjustRightInd w:val="0"/>
              <w:snapToGrid w:val="0"/>
              <w:jc w:val="center"/>
              <w:rPr>
                <w:rFonts w:eastAsiaTheme="minorEastAsia"/>
                <w:szCs w:val="21"/>
              </w:rPr>
            </w:pPr>
            <w:r w:rsidRPr="00A47A2D">
              <w:rPr>
                <w:rFonts w:eastAsiaTheme="minorEastAsia"/>
                <w:szCs w:val="21"/>
              </w:rPr>
              <w:t>主管</w:t>
            </w:r>
          </w:p>
        </w:tc>
        <w:tc>
          <w:tcPr>
            <w:tcW w:w="87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1</w:t>
            </w:r>
          </w:p>
        </w:tc>
        <w:tc>
          <w:tcPr>
            <w:tcW w:w="48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left"/>
              <w:rPr>
                <w:rFonts w:eastAsiaTheme="minorEastAsia"/>
                <w:szCs w:val="21"/>
              </w:rPr>
            </w:pPr>
            <w:r w:rsidRPr="00A47A2D">
              <w:rPr>
                <w:rFonts w:eastAsiaTheme="minorEastAsia"/>
                <w:szCs w:val="21"/>
              </w:rPr>
              <w:t>45</w:t>
            </w:r>
            <w:r w:rsidRPr="00A47A2D">
              <w:rPr>
                <w:rFonts w:eastAsiaTheme="minorEastAsia"/>
                <w:szCs w:val="21"/>
              </w:rPr>
              <w:t>周岁或以下，</w:t>
            </w:r>
            <w:r w:rsidR="00932FD6" w:rsidRPr="00A47A2D">
              <w:rPr>
                <w:rFonts w:eastAsiaTheme="minorEastAsia" w:hint="eastAsia"/>
                <w:szCs w:val="21"/>
              </w:rPr>
              <w:t>大专</w:t>
            </w:r>
            <w:r w:rsidRPr="00A47A2D">
              <w:rPr>
                <w:rFonts w:eastAsiaTheme="minorEastAsia"/>
                <w:szCs w:val="21"/>
              </w:rPr>
              <w:t>以上（含</w:t>
            </w:r>
            <w:r w:rsidR="00932FD6" w:rsidRPr="00A47A2D">
              <w:rPr>
                <w:rFonts w:eastAsiaTheme="minorEastAsia" w:hint="eastAsia"/>
                <w:szCs w:val="21"/>
              </w:rPr>
              <w:t>大专</w:t>
            </w:r>
            <w:r w:rsidRPr="00A47A2D">
              <w:rPr>
                <w:rFonts w:eastAsiaTheme="minorEastAsia"/>
                <w:szCs w:val="21"/>
              </w:rPr>
              <w:t>）学历，负责部门人、财、物的综合管理，协助招标人完成一些临时性工作，持《特种作业操作证（低压电工作业）》上岗</w:t>
            </w:r>
          </w:p>
        </w:tc>
        <w:tc>
          <w:tcPr>
            <w:tcW w:w="1438"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每周</w:t>
            </w:r>
            <w:r w:rsidRPr="00A47A2D">
              <w:rPr>
                <w:rFonts w:eastAsiaTheme="minorEastAsia"/>
                <w:szCs w:val="21"/>
              </w:rPr>
              <w:t>6</w:t>
            </w:r>
            <w:r w:rsidRPr="00A47A2D">
              <w:rPr>
                <w:rFonts w:eastAsiaTheme="minorEastAsia"/>
                <w:szCs w:val="21"/>
              </w:rPr>
              <w:t>日，</w:t>
            </w:r>
          </w:p>
          <w:p w:rsidR="00AC0F03" w:rsidRPr="00A47A2D" w:rsidRDefault="00AC0F03" w:rsidP="00AC0F03">
            <w:pPr>
              <w:adjustRightInd w:val="0"/>
              <w:snapToGrid w:val="0"/>
              <w:jc w:val="center"/>
              <w:rPr>
                <w:rFonts w:eastAsiaTheme="minorEastAsia"/>
                <w:szCs w:val="21"/>
              </w:rPr>
            </w:pPr>
            <w:r w:rsidRPr="00A47A2D">
              <w:rPr>
                <w:rFonts w:eastAsiaTheme="minorEastAsia"/>
                <w:szCs w:val="21"/>
              </w:rPr>
              <w:t>每日</w:t>
            </w:r>
            <w:r w:rsidRPr="00A47A2D">
              <w:rPr>
                <w:rFonts w:eastAsiaTheme="minorEastAsia"/>
                <w:szCs w:val="21"/>
              </w:rPr>
              <w:t>8</w:t>
            </w:r>
            <w:r w:rsidRPr="00A47A2D">
              <w:rPr>
                <w:rFonts w:eastAsiaTheme="minorEastAsia"/>
                <w:szCs w:val="21"/>
              </w:rPr>
              <w:t>小时</w:t>
            </w:r>
          </w:p>
        </w:tc>
      </w:tr>
      <w:tr w:rsidR="00A47A2D" w:rsidRPr="00A47A2D" w:rsidTr="00932FD6">
        <w:trPr>
          <w:trHeight w:val="560"/>
          <w:jc w:val="center"/>
        </w:trPr>
        <w:tc>
          <w:tcPr>
            <w:tcW w:w="76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4</w:t>
            </w:r>
          </w:p>
        </w:tc>
        <w:tc>
          <w:tcPr>
            <w:tcW w:w="12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绿化养护</w:t>
            </w:r>
          </w:p>
        </w:tc>
        <w:tc>
          <w:tcPr>
            <w:tcW w:w="87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6</w:t>
            </w:r>
          </w:p>
        </w:tc>
        <w:tc>
          <w:tcPr>
            <w:tcW w:w="48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left"/>
              <w:rPr>
                <w:rFonts w:eastAsiaTheme="minorEastAsia"/>
                <w:szCs w:val="21"/>
              </w:rPr>
            </w:pPr>
            <w:r w:rsidRPr="00A47A2D">
              <w:rPr>
                <w:rFonts w:eastAsiaTheme="minorEastAsia"/>
                <w:szCs w:val="21"/>
              </w:rPr>
              <w:t>男</w:t>
            </w:r>
            <w:r w:rsidRPr="00A47A2D">
              <w:rPr>
                <w:rFonts w:eastAsiaTheme="minorEastAsia"/>
                <w:szCs w:val="21"/>
              </w:rPr>
              <w:t>60</w:t>
            </w:r>
            <w:r w:rsidRPr="00A47A2D">
              <w:rPr>
                <w:rFonts w:eastAsiaTheme="minorEastAsia"/>
                <w:szCs w:val="21"/>
              </w:rPr>
              <w:t>周岁或以下、女</w:t>
            </w:r>
            <w:r w:rsidRPr="00A47A2D">
              <w:rPr>
                <w:rFonts w:eastAsiaTheme="minorEastAsia"/>
                <w:szCs w:val="21"/>
              </w:rPr>
              <w:t>50</w:t>
            </w:r>
            <w:r w:rsidRPr="00A47A2D">
              <w:rPr>
                <w:rFonts w:eastAsiaTheme="minorEastAsia"/>
                <w:szCs w:val="21"/>
              </w:rPr>
              <w:t>周岁或以下，负责学校校内绿化养护、移栽、打药灭虫等与绿化相关工作，具有绿化专业养护相关工作经验。</w:t>
            </w:r>
          </w:p>
        </w:tc>
        <w:tc>
          <w:tcPr>
            <w:tcW w:w="1438"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每周</w:t>
            </w:r>
            <w:r w:rsidRPr="00A47A2D">
              <w:rPr>
                <w:rFonts w:eastAsiaTheme="minorEastAsia"/>
                <w:szCs w:val="21"/>
              </w:rPr>
              <w:t>6</w:t>
            </w:r>
            <w:r w:rsidRPr="00A47A2D">
              <w:rPr>
                <w:rFonts w:eastAsiaTheme="minorEastAsia"/>
                <w:szCs w:val="21"/>
              </w:rPr>
              <w:t>日，</w:t>
            </w:r>
          </w:p>
          <w:p w:rsidR="00AC0F03" w:rsidRPr="00A47A2D" w:rsidRDefault="00AC0F03" w:rsidP="00AC0F03">
            <w:pPr>
              <w:pStyle w:val="af1"/>
              <w:adjustRightInd w:val="0"/>
              <w:snapToGrid w:val="0"/>
              <w:spacing w:after="0"/>
              <w:rPr>
                <w:rFonts w:eastAsiaTheme="minorEastAsia"/>
                <w:szCs w:val="21"/>
              </w:rPr>
            </w:pPr>
            <w:r w:rsidRPr="00A47A2D">
              <w:rPr>
                <w:rFonts w:eastAsiaTheme="minorEastAsia"/>
                <w:szCs w:val="21"/>
              </w:rPr>
              <w:t>每日</w:t>
            </w:r>
            <w:r w:rsidRPr="00A47A2D">
              <w:rPr>
                <w:rFonts w:eastAsiaTheme="minorEastAsia"/>
                <w:szCs w:val="21"/>
              </w:rPr>
              <w:t>8</w:t>
            </w:r>
            <w:r w:rsidRPr="00A47A2D">
              <w:rPr>
                <w:rFonts w:eastAsiaTheme="minorEastAsia"/>
                <w:szCs w:val="21"/>
              </w:rPr>
              <w:t>小时</w:t>
            </w:r>
          </w:p>
        </w:tc>
      </w:tr>
      <w:tr w:rsidR="00A47A2D" w:rsidRPr="00A47A2D" w:rsidTr="00932FD6">
        <w:trPr>
          <w:trHeight w:val="60"/>
          <w:jc w:val="center"/>
        </w:trPr>
        <w:tc>
          <w:tcPr>
            <w:tcW w:w="76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5</w:t>
            </w:r>
          </w:p>
        </w:tc>
        <w:tc>
          <w:tcPr>
            <w:tcW w:w="12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932FD6">
            <w:pPr>
              <w:adjustRightInd w:val="0"/>
              <w:snapToGrid w:val="0"/>
              <w:jc w:val="center"/>
              <w:rPr>
                <w:rFonts w:eastAsiaTheme="minorEastAsia"/>
                <w:szCs w:val="21"/>
              </w:rPr>
            </w:pPr>
            <w:r w:rsidRPr="00A47A2D">
              <w:rPr>
                <w:rFonts w:eastAsiaTheme="minorEastAsia"/>
                <w:szCs w:val="21"/>
              </w:rPr>
              <w:t>水</w:t>
            </w:r>
            <w:r w:rsidRPr="00A47A2D">
              <w:rPr>
                <w:rFonts w:eastAsiaTheme="minorEastAsia"/>
                <w:szCs w:val="21"/>
              </w:rPr>
              <w:t>/</w:t>
            </w:r>
            <w:r w:rsidRPr="00A47A2D">
              <w:rPr>
                <w:rFonts w:eastAsiaTheme="minorEastAsia"/>
                <w:szCs w:val="21"/>
              </w:rPr>
              <w:t>木维修</w:t>
            </w:r>
            <w:r w:rsidR="00932FD6" w:rsidRPr="00A47A2D">
              <w:rPr>
                <w:rFonts w:eastAsiaTheme="minorEastAsia"/>
                <w:szCs w:val="21"/>
              </w:rPr>
              <w:t>工</w:t>
            </w:r>
          </w:p>
        </w:tc>
        <w:tc>
          <w:tcPr>
            <w:tcW w:w="87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7</w:t>
            </w:r>
          </w:p>
        </w:tc>
        <w:tc>
          <w:tcPr>
            <w:tcW w:w="48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left"/>
              <w:rPr>
                <w:rFonts w:eastAsiaTheme="minorEastAsia"/>
                <w:szCs w:val="21"/>
              </w:rPr>
            </w:pPr>
            <w:r w:rsidRPr="00A47A2D">
              <w:rPr>
                <w:rFonts w:eastAsiaTheme="minorEastAsia"/>
                <w:szCs w:val="21"/>
              </w:rPr>
              <w:t>男</w:t>
            </w:r>
            <w:r w:rsidRPr="00A47A2D">
              <w:rPr>
                <w:rFonts w:eastAsiaTheme="minorEastAsia"/>
                <w:szCs w:val="21"/>
              </w:rPr>
              <w:t>55</w:t>
            </w:r>
            <w:r w:rsidRPr="00A47A2D">
              <w:rPr>
                <w:rFonts w:eastAsiaTheme="minorEastAsia"/>
                <w:szCs w:val="21"/>
              </w:rPr>
              <w:t>周岁或以下，负责学校区域内的上下水、门、窗、课桌椅、小型基础设施维护维修及小型制作、学校安排的临时性工作。</w:t>
            </w:r>
          </w:p>
        </w:tc>
        <w:tc>
          <w:tcPr>
            <w:tcW w:w="1438"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每周</w:t>
            </w:r>
            <w:r w:rsidRPr="00A47A2D">
              <w:rPr>
                <w:rFonts w:eastAsiaTheme="minorEastAsia"/>
                <w:szCs w:val="21"/>
              </w:rPr>
              <w:t>6</w:t>
            </w:r>
            <w:r w:rsidRPr="00A47A2D">
              <w:rPr>
                <w:rFonts w:eastAsiaTheme="minorEastAsia"/>
                <w:szCs w:val="21"/>
              </w:rPr>
              <w:t>日，</w:t>
            </w:r>
          </w:p>
          <w:p w:rsidR="00AC0F03" w:rsidRPr="00A47A2D" w:rsidRDefault="00AC0F03" w:rsidP="00AC0F03">
            <w:pPr>
              <w:adjustRightInd w:val="0"/>
              <w:snapToGrid w:val="0"/>
              <w:jc w:val="center"/>
              <w:rPr>
                <w:rFonts w:eastAsiaTheme="minorEastAsia"/>
                <w:szCs w:val="21"/>
              </w:rPr>
            </w:pPr>
            <w:r w:rsidRPr="00A47A2D">
              <w:rPr>
                <w:rFonts w:eastAsiaTheme="minorEastAsia"/>
                <w:szCs w:val="21"/>
              </w:rPr>
              <w:t>每日</w:t>
            </w:r>
            <w:r w:rsidRPr="00A47A2D">
              <w:rPr>
                <w:rFonts w:eastAsiaTheme="minorEastAsia"/>
                <w:szCs w:val="21"/>
              </w:rPr>
              <w:t>8</w:t>
            </w:r>
            <w:r w:rsidRPr="00A47A2D">
              <w:rPr>
                <w:rFonts w:eastAsiaTheme="minorEastAsia"/>
                <w:szCs w:val="21"/>
              </w:rPr>
              <w:t>小时</w:t>
            </w:r>
          </w:p>
          <w:p w:rsidR="00097AAC" w:rsidRPr="00A47A2D" w:rsidRDefault="00097AAC" w:rsidP="00AC0F03">
            <w:pPr>
              <w:adjustRightInd w:val="0"/>
              <w:snapToGrid w:val="0"/>
              <w:jc w:val="center"/>
              <w:rPr>
                <w:rFonts w:eastAsiaTheme="minorEastAsia"/>
                <w:szCs w:val="21"/>
              </w:rPr>
            </w:pPr>
            <w:r w:rsidRPr="00A47A2D">
              <w:rPr>
                <w:rFonts w:eastAsiaTheme="minorEastAsia" w:hint="eastAsia"/>
                <w:szCs w:val="21"/>
              </w:rPr>
              <w:t>每日</w:t>
            </w:r>
            <w:r w:rsidRPr="00A47A2D">
              <w:rPr>
                <w:rFonts w:eastAsiaTheme="minorEastAsia" w:hint="eastAsia"/>
                <w:szCs w:val="21"/>
              </w:rPr>
              <w:t>1</w:t>
            </w:r>
            <w:r w:rsidRPr="00A47A2D">
              <w:rPr>
                <w:rFonts w:eastAsiaTheme="minorEastAsia" w:hint="eastAsia"/>
                <w:szCs w:val="21"/>
              </w:rPr>
              <w:t>人</w:t>
            </w:r>
            <w:r w:rsidRPr="00A47A2D">
              <w:rPr>
                <w:rFonts w:eastAsiaTheme="minorEastAsia" w:hint="eastAsia"/>
                <w:szCs w:val="21"/>
              </w:rPr>
              <w:t>4</w:t>
            </w:r>
            <w:r w:rsidRPr="00A47A2D">
              <w:rPr>
                <w:rFonts w:eastAsiaTheme="minorEastAsia" w:hint="eastAsia"/>
                <w:szCs w:val="21"/>
              </w:rPr>
              <w:t>小时夜班</w:t>
            </w:r>
          </w:p>
        </w:tc>
      </w:tr>
      <w:tr w:rsidR="00A47A2D" w:rsidRPr="00A47A2D" w:rsidTr="00932FD6">
        <w:trPr>
          <w:trHeight w:val="60"/>
          <w:jc w:val="center"/>
        </w:trPr>
        <w:tc>
          <w:tcPr>
            <w:tcW w:w="76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6</w:t>
            </w:r>
          </w:p>
        </w:tc>
        <w:tc>
          <w:tcPr>
            <w:tcW w:w="12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电工</w:t>
            </w:r>
          </w:p>
        </w:tc>
        <w:tc>
          <w:tcPr>
            <w:tcW w:w="87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4</w:t>
            </w:r>
          </w:p>
        </w:tc>
        <w:tc>
          <w:tcPr>
            <w:tcW w:w="48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932FD6">
            <w:pPr>
              <w:adjustRightInd w:val="0"/>
              <w:snapToGrid w:val="0"/>
              <w:jc w:val="left"/>
              <w:rPr>
                <w:rFonts w:eastAsiaTheme="minorEastAsia"/>
                <w:szCs w:val="21"/>
              </w:rPr>
            </w:pPr>
            <w:r w:rsidRPr="00A47A2D">
              <w:rPr>
                <w:rFonts w:eastAsiaTheme="minorEastAsia"/>
                <w:szCs w:val="21"/>
              </w:rPr>
              <w:t>男</w:t>
            </w:r>
            <w:r w:rsidRPr="00A47A2D">
              <w:rPr>
                <w:rFonts w:eastAsiaTheme="minorEastAsia"/>
                <w:szCs w:val="21"/>
              </w:rPr>
              <w:t>60</w:t>
            </w:r>
            <w:r w:rsidRPr="00A47A2D">
              <w:rPr>
                <w:rFonts w:eastAsiaTheme="minorEastAsia"/>
                <w:szCs w:val="21"/>
              </w:rPr>
              <w:t>周岁或以下，负责学校变、配电站以外用电设施的日常维护、维修、巡视及小型安装，持《特种作业操作证（低压电工作业）》</w:t>
            </w:r>
            <w:r w:rsidR="00932FD6" w:rsidRPr="00A47A2D">
              <w:rPr>
                <w:rFonts w:eastAsiaTheme="minorEastAsia"/>
                <w:szCs w:val="21"/>
              </w:rPr>
              <w:t>上岗</w:t>
            </w:r>
            <w:r w:rsidRPr="00A47A2D">
              <w:rPr>
                <w:rFonts w:eastAsiaTheme="minorEastAsia"/>
                <w:szCs w:val="21"/>
              </w:rPr>
              <w:t>。</w:t>
            </w:r>
          </w:p>
        </w:tc>
        <w:tc>
          <w:tcPr>
            <w:tcW w:w="1438"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每周</w:t>
            </w:r>
            <w:r w:rsidRPr="00A47A2D">
              <w:rPr>
                <w:rFonts w:eastAsiaTheme="minorEastAsia"/>
                <w:szCs w:val="21"/>
              </w:rPr>
              <w:t>6</w:t>
            </w:r>
            <w:r w:rsidRPr="00A47A2D">
              <w:rPr>
                <w:rFonts w:eastAsiaTheme="minorEastAsia"/>
                <w:szCs w:val="21"/>
              </w:rPr>
              <w:t>日，</w:t>
            </w:r>
          </w:p>
          <w:p w:rsidR="00AC0F03" w:rsidRPr="00A47A2D" w:rsidRDefault="00AC0F03" w:rsidP="00AC0F03">
            <w:pPr>
              <w:adjustRightInd w:val="0"/>
              <w:snapToGrid w:val="0"/>
              <w:jc w:val="center"/>
              <w:rPr>
                <w:rFonts w:eastAsiaTheme="minorEastAsia"/>
                <w:szCs w:val="21"/>
              </w:rPr>
            </w:pPr>
            <w:r w:rsidRPr="00A47A2D">
              <w:rPr>
                <w:rFonts w:eastAsiaTheme="minorEastAsia"/>
                <w:szCs w:val="21"/>
              </w:rPr>
              <w:t>每日</w:t>
            </w:r>
            <w:r w:rsidRPr="00A47A2D">
              <w:rPr>
                <w:rFonts w:eastAsiaTheme="minorEastAsia"/>
                <w:szCs w:val="21"/>
              </w:rPr>
              <w:t>8</w:t>
            </w:r>
            <w:r w:rsidRPr="00A47A2D">
              <w:rPr>
                <w:rFonts w:eastAsiaTheme="minorEastAsia"/>
                <w:szCs w:val="21"/>
              </w:rPr>
              <w:t>小时</w:t>
            </w:r>
          </w:p>
        </w:tc>
      </w:tr>
      <w:tr w:rsidR="00A47A2D" w:rsidRPr="00A47A2D" w:rsidTr="00932FD6">
        <w:trPr>
          <w:trHeight w:val="338"/>
          <w:jc w:val="center"/>
        </w:trPr>
        <w:tc>
          <w:tcPr>
            <w:tcW w:w="76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7</w:t>
            </w:r>
          </w:p>
        </w:tc>
        <w:tc>
          <w:tcPr>
            <w:tcW w:w="12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泵房</w:t>
            </w:r>
            <w:r w:rsidR="00932FD6" w:rsidRPr="00A47A2D">
              <w:rPr>
                <w:rFonts w:eastAsiaTheme="minorEastAsia"/>
                <w:szCs w:val="21"/>
              </w:rPr>
              <w:t>人员</w:t>
            </w:r>
          </w:p>
        </w:tc>
        <w:tc>
          <w:tcPr>
            <w:tcW w:w="87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3</w:t>
            </w:r>
          </w:p>
        </w:tc>
        <w:tc>
          <w:tcPr>
            <w:tcW w:w="48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left"/>
              <w:rPr>
                <w:rFonts w:eastAsiaTheme="minorEastAsia"/>
                <w:szCs w:val="21"/>
              </w:rPr>
            </w:pPr>
            <w:r w:rsidRPr="00A47A2D">
              <w:rPr>
                <w:rFonts w:eastAsiaTheme="minorEastAsia"/>
                <w:szCs w:val="21"/>
              </w:rPr>
              <w:t>男</w:t>
            </w:r>
            <w:r w:rsidRPr="00A47A2D">
              <w:rPr>
                <w:rFonts w:eastAsiaTheme="minorEastAsia"/>
                <w:szCs w:val="21"/>
              </w:rPr>
              <w:t>60</w:t>
            </w:r>
            <w:r w:rsidRPr="00A47A2D">
              <w:rPr>
                <w:rFonts w:eastAsiaTheme="minorEastAsia"/>
                <w:szCs w:val="21"/>
              </w:rPr>
              <w:t>周岁或以下，负责泵房日常维护，设备设施的正常运转，有小型维修经验，按时抄报设备运行情况，持</w:t>
            </w:r>
            <w:r w:rsidR="00932FD6" w:rsidRPr="00A47A2D">
              <w:rPr>
                <w:rFonts w:eastAsiaTheme="minorEastAsia" w:hint="eastAsia"/>
                <w:szCs w:val="21"/>
              </w:rPr>
              <w:t>卫生</w:t>
            </w:r>
            <w:r w:rsidR="00932FD6" w:rsidRPr="00A47A2D">
              <w:rPr>
                <w:rFonts w:eastAsiaTheme="minorEastAsia"/>
                <w:szCs w:val="21"/>
              </w:rPr>
              <w:t>防疫部门或医疗机构颁发的</w:t>
            </w:r>
            <w:r w:rsidRPr="00A47A2D">
              <w:rPr>
                <w:rFonts w:eastAsiaTheme="minorEastAsia"/>
                <w:szCs w:val="21"/>
              </w:rPr>
              <w:t>健康证</w:t>
            </w:r>
            <w:r w:rsidR="00932FD6" w:rsidRPr="00A47A2D">
              <w:rPr>
                <w:rFonts w:eastAsiaTheme="minorEastAsia"/>
                <w:szCs w:val="21"/>
              </w:rPr>
              <w:t>上岗</w:t>
            </w:r>
          </w:p>
          <w:p w:rsidR="00932FD6" w:rsidRPr="00A47A2D" w:rsidRDefault="00932FD6" w:rsidP="00AC0F03">
            <w:pPr>
              <w:adjustRightInd w:val="0"/>
              <w:snapToGrid w:val="0"/>
              <w:jc w:val="left"/>
              <w:rPr>
                <w:rFonts w:eastAsiaTheme="minorEastAsia"/>
                <w:szCs w:val="21"/>
              </w:rPr>
            </w:pPr>
            <w:r w:rsidRPr="00A47A2D">
              <w:rPr>
                <w:rFonts w:eastAsiaTheme="minorEastAsia" w:hint="eastAsia"/>
                <w:szCs w:val="21"/>
              </w:rPr>
              <w:t>与采购人工作人员共同轮流值班</w:t>
            </w:r>
          </w:p>
        </w:tc>
        <w:tc>
          <w:tcPr>
            <w:tcW w:w="1438"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932FD6">
            <w:pPr>
              <w:adjustRightInd w:val="0"/>
              <w:snapToGrid w:val="0"/>
              <w:jc w:val="center"/>
              <w:rPr>
                <w:rFonts w:eastAsiaTheme="minorEastAsia"/>
                <w:szCs w:val="21"/>
              </w:rPr>
            </w:pPr>
            <w:r w:rsidRPr="00A47A2D">
              <w:rPr>
                <w:rFonts w:eastAsiaTheme="minorEastAsia"/>
                <w:szCs w:val="21"/>
              </w:rPr>
              <w:t>24</w:t>
            </w:r>
            <w:r w:rsidRPr="00A47A2D">
              <w:rPr>
                <w:rFonts w:eastAsiaTheme="minorEastAsia"/>
                <w:szCs w:val="21"/>
              </w:rPr>
              <w:t>小时值守</w:t>
            </w:r>
          </w:p>
        </w:tc>
      </w:tr>
      <w:tr w:rsidR="00A47A2D" w:rsidRPr="00A47A2D" w:rsidTr="00932FD6">
        <w:trPr>
          <w:trHeight w:val="930"/>
          <w:jc w:val="center"/>
        </w:trPr>
        <w:tc>
          <w:tcPr>
            <w:tcW w:w="76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8</w:t>
            </w:r>
          </w:p>
        </w:tc>
        <w:tc>
          <w:tcPr>
            <w:tcW w:w="12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司机</w:t>
            </w:r>
          </w:p>
        </w:tc>
        <w:tc>
          <w:tcPr>
            <w:tcW w:w="87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2</w:t>
            </w:r>
          </w:p>
        </w:tc>
        <w:tc>
          <w:tcPr>
            <w:tcW w:w="48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left"/>
              <w:rPr>
                <w:rFonts w:eastAsiaTheme="minorEastAsia"/>
                <w:szCs w:val="21"/>
              </w:rPr>
            </w:pPr>
            <w:r w:rsidRPr="00A47A2D">
              <w:rPr>
                <w:rFonts w:eastAsiaTheme="minorEastAsia"/>
                <w:szCs w:val="21"/>
              </w:rPr>
              <w:t>男性，身体健康，形象良好，思想政治合格，要求具有相关工作经验，均持《机动车驾驶证（准驾车型至少包含</w:t>
            </w:r>
            <w:r w:rsidRPr="00A47A2D">
              <w:rPr>
                <w:rFonts w:eastAsiaTheme="minorEastAsia"/>
                <w:szCs w:val="21"/>
              </w:rPr>
              <w:t>C1</w:t>
            </w:r>
            <w:r w:rsidRPr="00A47A2D">
              <w:rPr>
                <w:rFonts w:eastAsiaTheme="minorEastAsia"/>
                <w:szCs w:val="21"/>
              </w:rPr>
              <w:t>）》</w:t>
            </w:r>
            <w:r w:rsidR="00932FD6" w:rsidRPr="00A47A2D">
              <w:rPr>
                <w:rFonts w:eastAsiaTheme="minorEastAsia"/>
                <w:szCs w:val="21"/>
              </w:rPr>
              <w:t>上岗</w:t>
            </w:r>
            <w:r w:rsidRPr="00A47A2D">
              <w:rPr>
                <w:rFonts w:eastAsiaTheme="minorEastAsia"/>
                <w:szCs w:val="21"/>
              </w:rPr>
              <w:t>，隶属校方职能部门用工</w:t>
            </w:r>
          </w:p>
        </w:tc>
        <w:tc>
          <w:tcPr>
            <w:tcW w:w="1438"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每周</w:t>
            </w:r>
            <w:r w:rsidRPr="00A47A2D">
              <w:rPr>
                <w:rFonts w:eastAsiaTheme="minorEastAsia"/>
                <w:szCs w:val="21"/>
              </w:rPr>
              <w:t>5</w:t>
            </w:r>
            <w:r w:rsidRPr="00A47A2D">
              <w:rPr>
                <w:rFonts w:eastAsiaTheme="minorEastAsia"/>
                <w:szCs w:val="21"/>
              </w:rPr>
              <w:t>日，</w:t>
            </w:r>
          </w:p>
          <w:p w:rsidR="00AC0F03" w:rsidRPr="00A47A2D" w:rsidRDefault="00AC0F03" w:rsidP="00AC0F03">
            <w:pPr>
              <w:adjustRightInd w:val="0"/>
              <w:snapToGrid w:val="0"/>
              <w:jc w:val="center"/>
              <w:rPr>
                <w:rFonts w:eastAsiaTheme="minorEastAsia"/>
                <w:szCs w:val="21"/>
              </w:rPr>
            </w:pPr>
            <w:r w:rsidRPr="00A47A2D">
              <w:rPr>
                <w:rFonts w:eastAsiaTheme="minorEastAsia"/>
                <w:szCs w:val="21"/>
              </w:rPr>
              <w:t>每日</w:t>
            </w:r>
            <w:r w:rsidRPr="00A47A2D">
              <w:rPr>
                <w:rFonts w:eastAsiaTheme="minorEastAsia"/>
                <w:szCs w:val="21"/>
              </w:rPr>
              <w:t>8</w:t>
            </w:r>
            <w:r w:rsidRPr="00A47A2D">
              <w:rPr>
                <w:rFonts w:eastAsiaTheme="minorEastAsia"/>
                <w:szCs w:val="21"/>
              </w:rPr>
              <w:t>小时</w:t>
            </w:r>
          </w:p>
        </w:tc>
      </w:tr>
      <w:tr w:rsidR="00A47A2D" w:rsidRPr="00A47A2D" w:rsidTr="00932FD6">
        <w:trPr>
          <w:trHeight w:val="241"/>
          <w:jc w:val="center"/>
        </w:trPr>
        <w:tc>
          <w:tcPr>
            <w:tcW w:w="76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9</w:t>
            </w:r>
          </w:p>
        </w:tc>
        <w:tc>
          <w:tcPr>
            <w:tcW w:w="12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文印员</w:t>
            </w:r>
          </w:p>
        </w:tc>
        <w:tc>
          <w:tcPr>
            <w:tcW w:w="87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1</w:t>
            </w:r>
          </w:p>
        </w:tc>
        <w:tc>
          <w:tcPr>
            <w:tcW w:w="48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left"/>
              <w:rPr>
                <w:rFonts w:eastAsiaTheme="minorEastAsia"/>
                <w:szCs w:val="21"/>
              </w:rPr>
            </w:pPr>
            <w:r w:rsidRPr="00A47A2D">
              <w:rPr>
                <w:rFonts w:eastAsiaTheme="minorEastAsia"/>
                <w:szCs w:val="21"/>
              </w:rPr>
              <w:t>身体健康，形象良好，思想政治合格，要求具有相关工作经验，隶属校方职能部门用工</w:t>
            </w:r>
          </w:p>
        </w:tc>
        <w:tc>
          <w:tcPr>
            <w:tcW w:w="1438"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每周</w:t>
            </w:r>
            <w:r w:rsidRPr="00A47A2D">
              <w:rPr>
                <w:rFonts w:eastAsiaTheme="minorEastAsia"/>
                <w:szCs w:val="21"/>
              </w:rPr>
              <w:t>5</w:t>
            </w:r>
            <w:r w:rsidRPr="00A47A2D">
              <w:rPr>
                <w:rFonts w:eastAsiaTheme="minorEastAsia"/>
                <w:szCs w:val="21"/>
              </w:rPr>
              <w:t>日</w:t>
            </w:r>
          </w:p>
          <w:p w:rsidR="00AC0F03" w:rsidRPr="00A47A2D" w:rsidRDefault="00AC0F03" w:rsidP="00AC0F03">
            <w:pPr>
              <w:adjustRightInd w:val="0"/>
              <w:snapToGrid w:val="0"/>
              <w:jc w:val="center"/>
              <w:rPr>
                <w:rFonts w:eastAsiaTheme="minorEastAsia"/>
                <w:szCs w:val="21"/>
              </w:rPr>
            </w:pPr>
            <w:r w:rsidRPr="00A47A2D">
              <w:rPr>
                <w:rFonts w:eastAsiaTheme="minorEastAsia"/>
                <w:szCs w:val="21"/>
              </w:rPr>
              <w:t>每日</w:t>
            </w:r>
            <w:r w:rsidRPr="00A47A2D">
              <w:rPr>
                <w:rFonts w:eastAsiaTheme="minorEastAsia"/>
                <w:szCs w:val="21"/>
              </w:rPr>
              <w:t>8</w:t>
            </w:r>
            <w:r w:rsidRPr="00A47A2D">
              <w:rPr>
                <w:rFonts w:eastAsiaTheme="minorEastAsia"/>
                <w:szCs w:val="21"/>
              </w:rPr>
              <w:t>小时</w:t>
            </w:r>
          </w:p>
        </w:tc>
      </w:tr>
      <w:tr w:rsidR="00A47A2D" w:rsidRPr="00A47A2D" w:rsidTr="00932FD6">
        <w:trPr>
          <w:trHeight w:val="90"/>
          <w:jc w:val="center"/>
        </w:trPr>
        <w:tc>
          <w:tcPr>
            <w:tcW w:w="76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10</w:t>
            </w:r>
          </w:p>
        </w:tc>
        <w:tc>
          <w:tcPr>
            <w:tcW w:w="12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3E4EEB">
            <w:pPr>
              <w:adjustRightInd w:val="0"/>
              <w:snapToGrid w:val="0"/>
              <w:jc w:val="center"/>
              <w:rPr>
                <w:rFonts w:eastAsiaTheme="minorEastAsia"/>
                <w:szCs w:val="21"/>
              </w:rPr>
            </w:pPr>
            <w:r w:rsidRPr="00A47A2D">
              <w:rPr>
                <w:rFonts w:eastAsiaTheme="minorEastAsia"/>
                <w:szCs w:val="21"/>
              </w:rPr>
              <w:t>教室管理员</w:t>
            </w:r>
          </w:p>
        </w:tc>
        <w:tc>
          <w:tcPr>
            <w:tcW w:w="871"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1</w:t>
            </w:r>
          </w:p>
        </w:tc>
        <w:tc>
          <w:tcPr>
            <w:tcW w:w="4802" w:type="dxa"/>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left"/>
              <w:rPr>
                <w:rFonts w:eastAsiaTheme="minorEastAsia"/>
                <w:szCs w:val="21"/>
              </w:rPr>
            </w:pPr>
            <w:r w:rsidRPr="00A47A2D">
              <w:rPr>
                <w:rFonts w:eastAsiaTheme="minorEastAsia"/>
                <w:szCs w:val="21"/>
              </w:rPr>
              <w:t>身体健康，形象良好，思想政治合格，要求具有相关工作经验，隶属校方职能部门用工</w:t>
            </w:r>
          </w:p>
        </w:tc>
        <w:tc>
          <w:tcPr>
            <w:tcW w:w="1438" w:type="dxa"/>
            <w:tcBorders>
              <w:top w:val="single" w:sz="4" w:space="0" w:color="auto"/>
              <w:left w:val="single" w:sz="4" w:space="0" w:color="auto"/>
              <w:bottom w:val="single" w:sz="4" w:space="0" w:color="auto"/>
              <w:right w:val="single" w:sz="4" w:space="0" w:color="auto"/>
            </w:tcBorders>
            <w:vAlign w:val="center"/>
          </w:tcPr>
          <w:p w:rsidR="00CB6BAB" w:rsidRPr="00A47A2D" w:rsidRDefault="00CB6BAB" w:rsidP="00CB6BAB">
            <w:pPr>
              <w:adjustRightInd w:val="0"/>
              <w:snapToGrid w:val="0"/>
              <w:jc w:val="center"/>
              <w:rPr>
                <w:rFonts w:eastAsiaTheme="minorEastAsia"/>
                <w:szCs w:val="21"/>
              </w:rPr>
            </w:pPr>
            <w:r w:rsidRPr="00A47A2D">
              <w:rPr>
                <w:rFonts w:eastAsiaTheme="minorEastAsia"/>
                <w:szCs w:val="21"/>
              </w:rPr>
              <w:t>每周</w:t>
            </w:r>
            <w:r w:rsidRPr="00A47A2D">
              <w:rPr>
                <w:rFonts w:eastAsiaTheme="minorEastAsia"/>
                <w:szCs w:val="21"/>
              </w:rPr>
              <w:t>6</w:t>
            </w:r>
            <w:r w:rsidRPr="00A47A2D">
              <w:rPr>
                <w:rFonts w:eastAsiaTheme="minorEastAsia"/>
                <w:szCs w:val="21"/>
              </w:rPr>
              <w:t>日，</w:t>
            </w:r>
          </w:p>
          <w:p w:rsidR="00AC0F03" w:rsidRPr="00A47A2D" w:rsidRDefault="00CB6BAB" w:rsidP="00CB6BAB">
            <w:pPr>
              <w:adjustRightInd w:val="0"/>
              <w:snapToGrid w:val="0"/>
              <w:jc w:val="center"/>
              <w:rPr>
                <w:rFonts w:eastAsiaTheme="minorEastAsia"/>
                <w:szCs w:val="21"/>
              </w:rPr>
            </w:pPr>
            <w:r w:rsidRPr="00A47A2D">
              <w:rPr>
                <w:rFonts w:eastAsiaTheme="minorEastAsia"/>
                <w:szCs w:val="21"/>
              </w:rPr>
              <w:t>每日</w:t>
            </w:r>
            <w:r w:rsidRPr="00A47A2D">
              <w:rPr>
                <w:rFonts w:eastAsiaTheme="minorEastAsia"/>
                <w:szCs w:val="21"/>
              </w:rPr>
              <w:t>8</w:t>
            </w:r>
            <w:r w:rsidRPr="00A47A2D">
              <w:rPr>
                <w:rFonts w:eastAsiaTheme="minorEastAsia"/>
                <w:szCs w:val="21"/>
              </w:rPr>
              <w:t>小时</w:t>
            </w:r>
          </w:p>
        </w:tc>
      </w:tr>
      <w:tr w:rsidR="00A47A2D" w:rsidRPr="00A47A2D" w:rsidTr="003E4EEB">
        <w:trPr>
          <w:trHeight w:val="315"/>
          <w:jc w:val="center"/>
        </w:trPr>
        <w:tc>
          <w:tcPr>
            <w:tcW w:w="1963" w:type="dxa"/>
            <w:gridSpan w:val="2"/>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合计</w:t>
            </w:r>
          </w:p>
        </w:tc>
        <w:tc>
          <w:tcPr>
            <w:tcW w:w="7111" w:type="dxa"/>
            <w:gridSpan w:val="3"/>
            <w:tcBorders>
              <w:top w:val="single" w:sz="4" w:space="0" w:color="auto"/>
              <w:left w:val="single" w:sz="4" w:space="0" w:color="auto"/>
              <w:bottom w:val="single" w:sz="4" w:space="0" w:color="auto"/>
              <w:right w:val="single" w:sz="4" w:space="0" w:color="auto"/>
            </w:tcBorders>
            <w:vAlign w:val="center"/>
          </w:tcPr>
          <w:p w:rsidR="00AC0F03" w:rsidRPr="00A47A2D" w:rsidRDefault="00AC0F03" w:rsidP="00AC0F03">
            <w:pPr>
              <w:adjustRightInd w:val="0"/>
              <w:snapToGrid w:val="0"/>
              <w:jc w:val="center"/>
              <w:rPr>
                <w:rFonts w:eastAsiaTheme="minorEastAsia"/>
                <w:szCs w:val="21"/>
              </w:rPr>
            </w:pPr>
            <w:r w:rsidRPr="00A47A2D">
              <w:rPr>
                <w:rFonts w:eastAsiaTheme="minorEastAsia"/>
                <w:szCs w:val="21"/>
              </w:rPr>
              <w:t>27</w:t>
            </w:r>
          </w:p>
        </w:tc>
      </w:tr>
    </w:tbl>
    <w:p w:rsidR="00EC0CB6" w:rsidRDefault="00EC0CB6" w:rsidP="00EC0CB6">
      <w:pPr>
        <w:widowControl/>
        <w:ind w:firstLineChars="200" w:firstLine="446"/>
        <w:jc w:val="left"/>
        <w:rPr>
          <w:sz w:val="24"/>
        </w:rPr>
      </w:pPr>
      <w:r w:rsidRPr="00EC0CB6">
        <w:rPr>
          <w:rFonts w:hint="eastAsia"/>
          <w:sz w:val="24"/>
        </w:rPr>
        <w:t>注：</w:t>
      </w:r>
    </w:p>
    <w:p w:rsidR="00932FD6" w:rsidRPr="00EC0CB6" w:rsidRDefault="00932FD6" w:rsidP="00EC0CB6">
      <w:pPr>
        <w:widowControl/>
        <w:ind w:firstLineChars="200" w:firstLine="446"/>
        <w:jc w:val="left"/>
        <w:rPr>
          <w:sz w:val="24"/>
        </w:rPr>
      </w:pPr>
      <w:r>
        <w:rPr>
          <w:rFonts w:hint="eastAsia"/>
          <w:sz w:val="24"/>
        </w:rPr>
        <w:t>以上人员均不接受退休人员。</w:t>
      </w:r>
    </w:p>
    <w:p w:rsid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932FD6" w:rsidRPr="00932FD6" w:rsidRDefault="00932FD6" w:rsidP="00932FD6">
      <w:pPr>
        <w:widowControl/>
        <w:ind w:firstLineChars="200" w:firstLine="446"/>
        <w:jc w:val="left"/>
        <w:rPr>
          <w:sz w:val="24"/>
        </w:rPr>
      </w:pPr>
      <w:r>
        <w:rPr>
          <w:rFonts w:hint="eastAsia"/>
          <w:sz w:val="24"/>
        </w:rPr>
        <w:t>三</w:t>
      </w:r>
      <w:r w:rsidRPr="00932FD6">
        <w:rPr>
          <w:rFonts w:hint="eastAsia"/>
          <w:sz w:val="24"/>
        </w:rPr>
        <w:t>、各岗位具体工作内容、职责及服务标准</w:t>
      </w:r>
    </w:p>
    <w:p w:rsidR="00932FD6" w:rsidRPr="00932FD6" w:rsidRDefault="00932FD6" w:rsidP="00932FD6">
      <w:pPr>
        <w:widowControl/>
        <w:ind w:firstLineChars="200" w:firstLine="446"/>
        <w:jc w:val="left"/>
        <w:rPr>
          <w:sz w:val="24"/>
        </w:rPr>
      </w:pPr>
      <w:r w:rsidRPr="00932FD6">
        <w:rPr>
          <w:rFonts w:hint="eastAsia"/>
          <w:sz w:val="24"/>
        </w:rPr>
        <w:t>（一）总体要求</w:t>
      </w:r>
    </w:p>
    <w:p w:rsidR="00932FD6" w:rsidRPr="00932FD6" w:rsidRDefault="00932FD6" w:rsidP="00932FD6">
      <w:pPr>
        <w:widowControl/>
        <w:ind w:firstLineChars="200" w:firstLine="446"/>
        <w:jc w:val="left"/>
        <w:rPr>
          <w:sz w:val="24"/>
        </w:rPr>
      </w:pPr>
      <w:r w:rsidRPr="00932FD6">
        <w:rPr>
          <w:rFonts w:hint="eastAsia"/>
          <w:sz w:val="24"/>
        </w:rPr>
        <w:t>1</w:t>
      </w:r>
      <w:r w:rsidRPr="00932FD6">
        <w:rPr>
          <w:rFonts w:hint="eastAsia"/>
          <w:sz w:val="24"/>
        </w:rPr>
        <w:t>、中标供应商应根据相关要求制定和建立物业管理的架构、规章制度以及相关管理方案、应急预案、巡查巡视及检查报告、设施设备操作规范、服务规范等。</w:t>
      </w:r>
    </w:p>
    <w:p w:rsidR="00932FD6" w:rsidRPr="00932FD6" w:rsidRDefault="00932FD6" w:rsidP="00932FD6">
      <w:pPr>
        <w:widowControl/>
        <w:ind w:firstLineChars="200" w:firstLine="446"/>
        <w:jc w:val="left"/>
        <w:rPr>
          <w:sz w:val="24"/>
        </w:rPr>
      </w:pPr>
      <w:r w:rsidRPr="00932FD6">
        <w:rPr>
          <w:rFonts w:hint="eastAsia"/>
          <w:sz w:val="24"/>
        </w:rPr>
        <w:t>2</w:t>
      </w:r>
      <w:r w:rsidRPr="00932FD6">
        <w:rPr>
          <w:rFonts w:hint="eastAsia"/>
          <w:sz w:val="24"/>
        </w:rPr>
        <w:t>、中标供应商单独制定的相关制度、方案在实施前需报告采购人，经采购人审核、批准后方可实施。</w:t>
      </w:r>
    </w:p>
    <w:p w:rsidR="00932FD6" w:rsidRPr="00932FD6" w:rsidRDefault="00932FD6" w:rsidP="00932FD6">
      <w:pPr>
        <w:widowControl/>
        <w:ind w:firstLineChars="200" w:firstLine="446"/>
        <w:jc w:val="left"/>
        <w:rPr>
          <w:sz w:val="24"/>
        </w:rPr>
      </w:pPr>
      <w:r w:rsidRPr="00932FD6">
        <w:rPr>
          <w:rFonts w:hint="eastAsia"/>
          <w:sz w:val="24"/>
        </w:rPr>
        <w:t>3</w:t>
      </w:r>
      <w:r w:rsidRPr="00932FD6">
        <w:rPr>
          <w:rFonts w:hint="eastAsia"/>
          <w:sz w:val="24"/>
        </w:rPr>
        <w:t>、中标供应商需建立完善的物业管理档案（日常管理等），具备完善的对各级人员的管理制度和考核细则，并向采购人提交上述文件的正式版本。采购人有权查阅中标供应商的管理档案，中标供应商应每年度或者采购人认为有必要时向采购人移交相关档案。</w:t>
      </w:r>
    </w:p>
    <w:p w:rsidR="00932FD6" w:rsidRPr="00932FD6" w:rsidRDefault="00932FD6" w:rsidP="00932FD6">
      <w:pPr>
        <w:widowControl/>
        <w:ind w:firstLineChars="200" w:firstLine="446"/>
        <w:jc w:val="left"/>
        <w:rPr>
          <w:sz w:val="24"/>
        </w:rPr>
      </w:pPr>
      <w:r w:rsidRPr="00932FD6">
        <w:rPr>
          <w:rFonts w:hint="eastAsia"/>
          <w:sz w:val="24"/>
        </w:rPr>
        <w:t>4</w:t>
      </w:r>
      <w:r w:rsidRPr="00932FD6">
        <w:rPr>
          <w:rFonts w:hint="eastAsia"/>
          <w:sz w:val="24"/>
        </w:rPr>
        <w:t>、中标供应商的项目管理团队和工作人员的年龄和学历结构合理，应有完备的培训机制来保证员工队伍的总体素质不断提高。员工录用必须符合入职政审的相关规定，无犯罪记录。</w:t>
      </w:r>
    </w:p>
    <w:p w:rsidR="00932FD6" w:rsidRPr="00932FD6" w:rsidRDefault="00932FD6" w:rsidP="00932FD6">
      <w:pPr>
        <w:widowControl/>
        <w:ind w:firstLineChars="200" w:firstLine="446"/>
        <w:jc w:val="left"/>
        <w:rPr>
          <w:sz w:val="24"/>
        </w:rPr>
      </w:pPr>
      <w:r w:rsidRPr="00932FD6">
        <w:rPr>
          <w:rFonts w:hint="eastAsia"/>
          <w:sz w:val="24"/>
        </w:rPr>
        <w:t>5</w:t>
      </w:r>
      <w:r w:rsidRPr="00932FD6">
        <w:rPr>
          <w:rFonts w:hint="eastAsia"/>
          <w:sz w:val="24"/>
        </w:rPr>
        <w:t>、中标供应商工作人员应认真遵守采购人的规章制度，员工不得与师生发生任何冲突。</w:t>
      </w:r>
    </w:p>
    <w:p w:rsidR="00932FD6" w:rsidRPr="00932FD6" w:rsidRDefault="00932FD6" w:rsidP="00932FD6">
      <w:pPr>
        <w:widowControl/>
        <w:ind w:firstLineChars="200" w:firstLine="446"/>
        <w:jc w:val="left"/>
        <w:rPr>
          <w:sz w:val="24"/>
        </w:rPr>
      </w:pPr>
      <w:r w:rsidRPr="00932FD6">
        <w:rPr>
          <w:rFonts w:hint="eastAsia"/>
          <w:sz w:val="24"/>
        </w:rPr>
        <w:t>6</w:t>
      </w:r>
      <w:r w:rsidRPr="00932FD6">
        <w:rPr>
          <w:rFonts w:hint="eastAsia"/>
          <w:sz w:val="24"/>
        </w:rPr>
        <w:t>、中标供应商应保证服务工作人员身体健康、无传染病人员上岗，对所聘人员工伤事故负全责。</w:t>
      </w:r>
    </w:p>
    <w:p w:rsidR="00932FD6" w:rsidRPr="00932FD6" w:rsidRDefault="00932FD6" w:rsidP="00932FD6">
      <w:pPr>
        <w:widowControl/>
        <w:ind w:firstLineChars="200" w:firstLine="446"/>
        <w:jc w:val="left"/>
        <w:rPr>
          <w:sz w:val="24"/>
        </w:rPr>
      </w:pPr>
      <w:r w:rsidRPr="00932FD6">
        <w:rPr>
          <w:rFonts w:hint="eastAsia"/>
          <w:sz w:val="24"/>
        </w:rPr>
        <w:t>7</w:t>
      </w:r>
      <w:r w:rsidRPr="00932FD6">
        <w:rPr>
          <w:rFonts w:hint="eastAsia"/>
          <w:sz w:val="24"/>
        </w:rPr>
        <w:t>、中标供应商及其全部工作人员须服从学校统一调度，完成学校交办的临时性工作任务。在有重大活动（毕业生离校、新生入住、安全检查、卫生检查等临时任务）期间及防汛、防灾、极端天气工作中进行无条件的人员支持。中标供应商应具有一定机动的服务人员，能随时配合学校需求，及时提供临时的适合的服务人员，保证任务的顺利完成。</w:t>
      </w:r>
    </w:p>
    <w:p w:rsidR="00932FD6" w:rsidRPr="00932FD6" w:rsidRDefault="00932FD6" w:rsidP="00932FD6">
      <w:pPr>
        <w:widowControl/>
        <w:ind w:firstLineChars="200" w:firstLine="446"/>
        <w:jc w:val="left"/>
        <w:rPr>
          <w:sz w:val="24"/>
        </w:rPr>
      </w:pPr>
      <w:r w:rsidRPr="00932FD6">
        <w:rPr>
          <w:rFonts w:hint="eastAsia"/>
          <w:sz w:val="24"/>
        </w:rPr>
        <w:t>8</w:t>
      </w:r>
      <w:r w:rsidRPr="00932FD6">
        <w:rPr>
          <w:rFonts w:hint="eastAsia"/>
          <w:sz w:val="24"/>
        </w:rPr>
        <w:t>、中标供应商应保证寒暑假按项目要求正常服务，不做人员及内容调整。</w:t>
      </w:r>
    </w:p>
    <w:p w:rsidR="00932FD6" w:rsidRPr="00932FD6" w:rsidRDefault="00932FD6" w:rsidP="00932FD6">
      <w:pPr>
        <w:widowControl/>
        <w:ind w:firstLineChars="200" w:firstLine="446"/>
        <w:jc w:val="left"/>
        <w:rPr>
          <w:sz w:val="24"/>
        </w:rPr>
      </w:pPr>
      <w:r w:rsidRPr="00932FD6">
        <w:rPr>
          <w:rFonts w:hint="eastAsia"/>
          <w:sz w:val="24"/>
        </w:rPr>
        <w:t>9</w:t>
      </w:r>
      <w:r w:rsidRPr="00932FD6">
        <w:rPr>
          <w:rFonts w:hint="eastAsia"/>
          <w:sz w:val="24"/>
        </w:rPr>
        <w:t>、中标供应商须对本项目实施独立和完整的项目管理，在人员、财务、设备等方面不得与其他项目合并管理和使用，否则按照违约进行处理。</w:t>
      </w:r>
    </w:p>
    <w:p w:rsidR="00932FD6" w:rsidRPr="00932FD6" w:rsidRDefault="00932FD6" w:rsidP="00932FD6">
      <w:pPr>
        <w:widowControl/>
        <w:ind w:firstLineChars="200" w:firstLine="446"/>
        <w:jc w:val="left"/>
        <w:rPr>
          <w:sz w:val="24"/>
        </w:rPr>
      </w:pPr>
      <w:r w:rsidRPr="00932FD6">
        <w:rPr>
          <w:rFonts w:hint="eastAsia"/>
          <w:sz w:val="24"/>
        </w:rPr>
        <w:t>10</w:t>
      </w:r>
      <w:r w:rsidRPr="00932FD6">
        <w:rPr>
          <w:rFonts w:hint="eastAsia"/>
          <w:sz w:val="24"/>
        </w:rPr>
        <w:t>、中标供应商根据有关物业管理法规与采购人签订服务管理委托合同，对本次招标的服务实行分区域服务模式，统一标准、综合管理。中标供应商对其所有的经营行为和其他行为承担一切责任。</w:t>
      </w:r>
    </w:p>
    <w:p w:rsidR="00932FD6" w:rsidRPr="00932FD6" w:rsidRDefault="00932FD6" w:rsidP="00932FD6">
      <w:pPr>
        <w:widowControl/>
        <w:ind w:firstLineChars="200" w:firstLine="446"/>
        <w:jc w:val="left"/>
        <w:rPr>
          <w:sz w:val="24"/>
        </w:rPr>
      </w:pPr>
      <w:r w:rsidRPr="00932FD6">
        <w:rPr>
          <w:rFonts w:hint="eastAsia"/>
          <w:sz w:val="24"/>
        </w:rPr>
        <w:t>11</w:t>
      </w:r>
      <w:r w:rsidRPr="00932FD6">
        <w:rPr>
          <w:rFonts w:hint="eastAsia"/>
          <w:sz w:val="24"/>
        </w:rPr>
        <w:t>、本项目招标服务内容不得分包或转包，中标供应商擅自将项目分包或转包给任何单位和个人的，采购人有权即刻终止合同，并要求中标供应商赔偿相应损失。</w:t>
      </w:r>
    </w:p>
    <w:p w:rsidR="00932FD6" w:rsidRPr="00932FD6" w:rsidRDefault="00932FD6" w:rsidP="00932FD6">
      <w:pPr>
        <w:widowControl/>
        <w:ind w:firstLineChars="200" w:firstLine="446"/>
        <w:jc w:val="left"/>
        <w:rPr>
          <w:sz w:val="24"/>
        </w:rPr>
      </w:pPr>
      <w:r w:rsidRPr="00932FD6">
        <w:rPr>
          <w:rFonts w:hint="eastAsia"/>
          <w:sz w:val="24"/>
        </w:rPr>
        <w:t>12</w:t>
      </w:r>
      <w:r w:rsidRPr="00932FD6">
        <w:rPr>
          <w:rFonts w:hint="eastAsia"/>
          <w:sz w:val="24"/>
        </w:rPr>
        <w:t>、如有人员调整的需要，采购人与中标供应商在中标价格不变的情况下，以中标后签订的合同内容为准。</w:t>
      </w:r>
    </w:p>
    <w:p w:rsidR="00932FD6" w:rsidRPr="00932FD6" w:rsidRDefault="00932FD6" w:rsidP="00932FD6">
      <w:pPr>
        <w:widowControl/>
        <w:ind w:firstLineChars="200" w:firstLine="446"/>
        <w:jc w:val="left"/>
        <w:rPr>
          <w:sz w:val="24"/>
        </w:rPr>
      </w:pPr>
      <w:r w:rsidRPr="00932FD6">
        <w:rPr>
          <w:rFonts w:hint="eastAsia"/>
          <w:sz w:val="24"/>
        </w:rPr>
        <w:t>13</w:t>
      </w:r>
      <w:r w:rsidRPr="00932FD6">
        <w:rPr>
          <w:rFonts w:hint="eastAsia"/>
          <w:sz w:val="24"/>
        </w:rPr>
        <w:t>、中标供应商公司内部应重视并已开展党建工作。合同履行期间中标供应商有能力配合学校党建工作，共同促进服务质量提高。公司内开展党建工作并开展党支部建设的物业公司优先。</w:t>
      </w:r>
    </w:p>
    <w:p w:rsidR="00932FD6" w:rsidRPr="00932FD6" w:rsidRDefault="00932FD6" w:rsidP="00932FD6">
      <w:pPr>
        <w:widowControl/>
        <w:ind w:firstLineChars="200" w:firstLine="446"/>
        <w:jc w:val="left"/>
        <w:rPr>
          <w:sz w:val="24"/>
        </w:rPr>
      </w:pPr>
      <w:r w:rsidRPr="00932FD6">
        <w:rPr>
          <w:rFonts w:hint="eastAsia"/>
          <w:sz w:val="24"/>
        </w:rPr>
        <w:t>（二）绿化服务范围及标准（服务范围：面积</w:t>
      </w:r>
      <w:r w:rsidRPr="00932FD6">
        <w:rPr>
          <w:rFonts w:hint="eastAsia"/>
          <w:sz w:val="24"/>
        </w:rPr>
        <w:t>34758</w:t>
      </w:r>
      <w:r w:rsidRPr="00932FD6">
        <w:rPr>
          <w:rFonts w:hint="eastAsia"/>
          <w:sz w:val="24"/>
        </w:rPr>
        <w:t>平米）</w:t>
      </w:r>
    </w:p>
    <w:p w:rsidR="00932FD6" w:rsidRPr="00932FD6" w:rsidRDefault="00932FD6" w:rsidP="00932FD6">
      <w:pPr>
        <w:widowControl/>
        <w:ind w:firstLineChars="200" w:firstLine="446"/>
        <w:jc w:val="left"/>
        <w:rPr>
          <w:sz w:val="24"/>
        </w:rPr>
      </w:pPr>
      <w:r w:rsidRPr="00932FD6">
        <w:rPr>
          <w:rFonts w:hint="eastAsia"/>
          <w:sz w:val="24"/>
        </w:rPr>
        <w:t>1</w:t>
      </w:r>
      <w:r w:rsidRPr="00932FD6">
        <w:rPr>
          <w:rFonts w:hint="eastAsia"/>
          <w:sz w:val="24"/>
        </w:rPr>
        <w:t>、养护管理技术</w:t>
      </w:r>
    </w:p>
    <w:p w:rsidR="00932FD6" w:rsidRPr="00932FD6" w:rsidRDefault="00932FD6" w:rsidP="00932FD6">
      <w:pPr>
        <w:widowControl/>
        <w:ind w:firstLineChars="200" w:firstLine="446"/>
        <w:jc w:val="left"/>
        <w:rPr>
          <w:sz w:val="24"/>
        </w:rPr>
      </w:pPr>
      <w:r w:rsidRPr="00932FD6">
        <w:rPr>
          <w:rFonts w:hint="eastAsia"/>
          <w:sz w:val="24"/>
        </w:rPr>
        <w:t>①绿化养护按照天津市绿化养护管理技术规程等规定执行。</w:t>
      </w:r>
    </w:p>
    <w:p w:rsidR="00932FD6" w:rsidRPr="00932FD6" w:rsidRDefault="00932FD6" w:rsidP="00932FD6">
      <w:pPr>
        <w:widowControl/>
        <w:ind w:firstLineChars="200" w:firstLine="446"/>
        <w:jc w:val="left"/>
        <w:rPr>
          <w:sz w:val="24"/>
        </w:rPr>
      </w:pPr>
      <w:r w:rsidRPr="00932FD6">
        <w:rPr>
          <w:rFonts w:hint="eastAsia"/>
          <w:sz w:val="24"/>
        </w:rPr>
        <w:t>②养护单位应具备专业养护管理人员和专业技术工人进行作业。养护过程中无违章操作现象，无安全事故。</w:t>
      </w:r>
    </w:p>
    <w:p w:rsidR="00932FD6" w:rsidRPr="00932FD6" w:rsidRDefault="00932FD6" w:rsidP="00932FD6">
      <w:pPr>
        <w:widowControl/>
        <w:ind w:firstLineChars="200" w:firstLine="446"/>
        <w:jc w:val="left"/>
        <w:rPr>
          <w:sz w:val="24"/>
        </w:rPr>
      </w:pPr>
      <w:r w:rsidRPr="00932FD6">
        <w:rPr>
          <w:rFonts w:hint="eastAsia"/>
          <w:sz w:val="24"/>
        </w:rPr>
        <w:t>③养护单位所提供的补栽植物材料、生产资料、机械设备和工具必须满足绿化养护的要求，且对环境没有污染。</w:t>
      </w:r>
    </w:p>
    <w:p w:rsidR="00932FD6" w:rsidRPr="00932FD6" w:rsidRDefault="00932FD6" w:rsidP="00932FD6">
      <w:pPr>
        <w:widowControl/>
        <w:ind w:firstLineChars="200" w:firstLine="446"/>
        <w:jc w:val="left"/>
        <w:rPr>
          <w:sz w:val="24"/>
        </w:rPr>
      </w:pPr>
      <w:r w:rsidRPr="00932FD6">
        <w:rPr>
          <w:rFonts w:hint="eastAsia"/>
          <w:sz w:val="24"/>
        </w:rPr>
        <w:t>④卫生保洁：绿地完整，无杂物、堆物、堆料，无白色污染（树挂），绿化生产垃圾（如树枝、树叶、草屑等）做到保洁及时。</w:t>
      </w:r>
    </w:p>
    <w:p w:rsidR="00932FD6" w:rsidRPr="00932FD6" w:rsidRDefault="00932FD6" w:rsidP="00932FD6">
      <w:pPr>
        <w:widowControl/>
        <w:ind w:firstLineChars="200" w:firstLine="446"/>
        <w:jc w:val="left"/>
        <w:rPr>
          <w:sz w:val="24"/>
        </w:rPr>
      </w:pPr>
      <w:r w:rsidRPr="00932FD6">
        <w:rPr>
          <w:rFonts w:hint="eastAsia"/>
          <w:sz w:val="24"/>
        </w:rPr>
        <w:t>2</w:t>
      </w:r>
      <w:r w:rsidRPr="00932FD6">
        <w:rPr>
          <w:rFonts w:hint="eastAsia"/>
          <w:sz w:val="24"/>
        </w:rPr>
        <w:t>、植物养护要求</w:t>
      </w:r>
    </w:p>
    <w:p w:rsidR="00932FD6" w:rsidRPr="00932FD6" w:rsidRDefault="00932FD6" w:rsidP="00932FD6">
      <w:pPr>
        <w:widowControl/>
        <w:ind w:firstLineChars="200" w:firstLine="446"/>
        <w:jc w:val="left"/>
        <w:rPr>
          <w:sz w:val="24"/>
        </w:rPr>
      </w:pPr>
      <w:r w:rsidRPr="00932FD6">
        <w:rPr>
          <w:rFonts w:hint="eastAsia"/>
          <w:sz w:val="24"/>
        </w:rPr>
        <w:t>①修剪</w:t>
      </w:r>
    </w:p>
    <w:p w:rsidR="00932FD6" w:rsidRPr="00932FD6" w:rsidRDefault="00932FD6" w:rsidP="00932FD6">
      <w:pPr>
        <w:widowControl/>
        <w:ind w:firstLineChars="200" w:firstLine="446"/>
        <w:jc w:val="left"/>
        <w:rPr>
          <w:sz w:val="24"/>
        </w:rPr>
      </w:pPr>
      <w:r w:rsidRPr="00932FD6">
        <w:rPr>
          <w:rFonts w:hint="eastAsia"/>
          <w:sz w:val="24"/>
        </w:rPr>
        <w:t>1</w:t>
      </w:r>
      <w:r w:rsidRPr="00932FD6">
        <w:rPr>
          <w:rFonts w:hint="eastAsia"/>
          <w:sz w:val="24"/>
        </w:rPr>
        <w:t>）养护单位根据我校花草树木的生长特点和生长情况定期进行合理修剪，保证我校园林植物的造型优美独特。</w:t>
      </w:r>
    </w:p>
    <w:p w:rsidR="00932FD6" w:rsidRPr="00932FD6" w:rsidRDefault="00932FD6" w:rsidP="00932FD6">
      <w:pPr>
        <w:widowControl/>
        <w:ind w:firstLineChars="200" w:firstLine="446"/>
        <w:jc w:val="left"/>
        <w:rPr>
          <w:sz w:val="24"/>
        </w:rPr>
      </w:pPr>
      <w:r w:rsidRPr="00932FD6">
        <w:rPr>
          <w:rFonts w:hint="eastAsia"/>
          <w:sz w:val="24"/>
        </w:rPr>
        <w:t>2</w:t>
      </w:r>
      <w:r w:rsidRPr="00932FD6">
        <w:rPr>
          <w:rFonts w:hint="eastAsia"/>
          <w:sz w:val="24"/>
        </w:rPr>
        <w:t>）所有乔灌木冬季修剪在</w:t>
      </w:r>
      <w:r w:rsidRPr="00932FD6">
        <w:rPr>
          <w:rFonts w:hint="eastAsia"/>
          <w:sz w:val="24"/>
        </w:rPr>
        <w:t>12</w:t>
      </w:r>
      <w:r w:rsidRPr="00932FD6">
        <w:rPr>
          <w:rFonts w:hint="eastAsia"/>
          <w:sz w:val="24"/>
        </w:rPr>
        <w:t>月底前完成，春季修剪在植物生长开始前完成。</w:t>
      </w:r>
    </w:p>
    <w:p w:rsidR="00932FD6" w:rsidRPr="00932FD6" w:rsidRDefault="00932FD6" w:rsidP="00932FD6">
      <w:pPr>
        <w:widowControl/>
        <w:ind w:firstLineChars="200" w:firstLine="446"/>
        <w:jc w:val="left"/>
        <w:rPr>
          <w:sz w:val="24"/>
        </w:rPr>
      </w:pPr>
      <w:r w:rsidRPr="00932FD6">
        <w:rPr>
          <w:rFonts w:hint="eastAsia"/>
          <w:sz w:val="24"/>
        </w:rPr>
        <w:t>3</w:t>
      </w:r>
      <w:r w:rsidRPr="00932FD6">
        <w:rPr>
          <w:rFonts w:hint="eastAsia"/>
          <w:sz w:val="24"/>
        </w:rPr>
        <w:t>）所有修剪剩余物要及时清理，保证现场整洁，防止滋生病虫害。</w:t>
      </w:r>
    </w:p>
    <w:p w:rsidR="00932FD6" w:rsidRPr="00932FD6" w:rsidRDefault="00932FD6" w:rsidP="00932FD6">
      <w:pPr>
        <w:widowControl/>
        <w:ind w:firstLineChars="200" w:firstLine="446"/>
        <w:jc w:val="left"/>
        <w:rPr>
          <w:sz w:val="24"/>
        </w:rPr>
      </w:pPr>
      <w:r w:rsidRPr="00932FD6">
        <w:rPr>
          <w:rFonts w:hint="eastAsia"/>
          <w:sz w:val="24"/>
        </w:rPr>
        <w:t>②浇水</w:t>
      </w:r>
    </w:p>
    <w:p w:rsidR="00932FD6" w:rsidRPr="00932FD6" w:rsidRDefault="00932FD6" w:rsidP="00932FD6">
      <w:pPr>
        <w:widowControl/>
        <w:ind w:firstLineChars="200" w:firstLine="446"/>
        <w:jc w:val="left"/>
        <w:rPr>
          <w:sz w:val="24"/>
        </w:rPr>
      </w:pPr>
      <w:r w:rsidRPr="00932FD6">
        <w:rPr>
          <w:rFonts w:hint="eastAsia"/>
          <w:sz w:val="24"/>
        </w:rPr>
        <w:t>1</w:t>
      </w:r>
      <w:r w:rsidRPr="00932FD6">
        <w:rPr>
          <w:rFonts w:hint="eastAsia"/>
          <w:sz w:val="24"/>
        </w:rPr>
        <w:t>）植物浇水应根据不同的地质条件、季节差异和植物生长情况及时进行，保持土壤无干裂。</w:t>
      </w:r>
    </w:p>
    <w:p w:rsidR="00932FD6" w:rsidRPr="00932FD6" w:rsidRDefault="00932FD6" w:rsidP="00932FD6">
      <w:pPr>
        <w:widowControl/>
        <w:ind w:firstLineChars="200" w:firstLine="446"/>
        <w:jc w:val="left"/>
        <w:rPr>
          <w:sz w:val="24"/>
        </w:rPr>
      </w:pPr>
      <w:r w:rsidRPr="00932FD6">
        <w:rPr>
          <w:rFonts w:hint="eastAsia"/>
          <w:sz w:val="24"/>
        </w:rPr>
        <w:t>2</w:t>
      </w:r>
      <w:r w:rsidRPr="00932FD6">
        <w:rPr>
          <w:rFonts w:hint="eastAsia"/>
          <w:sz w:val="24"/>
        </w:rPr>
        <w:t>）植物周围雨后积水应及时排除。</w:t>
      </w:r>
    </w:p>
    <w:p w:rsidR="00932FD6" w:rsidRPr="00932FD6" w:rsidRDefault="00932FD6" w:rsidP="00932FD6">
      <w:pPr>
        <w:widowControl/>
        <w:ind w:firstLineChars="200" w:firstLine="446"/>
        <w:jc w:val="left"/>
        <w:rPr>
          <w:sz w:val="24"/>
        </w:rPr>
      </w:pPr>
      <w:r w:rsidRPr="00932FD6">
        <w:rPr>
          <w:rFonts w:hint="eastAsia"/>
          <w:sz w:val="24"/>
        </w:rPr>
        <w:t>③松土、除草</w:t>
      </w:r>
    </w:p>
    <w:p w:rsidR="00932FD6" w:rsidRPr="00932FD6" w:rsidRDefault="00932FD6" w:rsidP="00932FD6">
      <w:pPr>
        <w:widowControl/>
        <w:ind w:firstLineChars="200" w:firstLine="446"/>
        <w:jc w:val="left"/>
        <w:rPr>
          <w:sz w:val="24"/>
        </w:rPr>
      </w:pPr>
      <w:r w:rsidRPr="00932FD6">
        <w:rPr>
          <w:rFonts w:hint="eastAsia"/>
          <w:sz w:val="24"/>
        </w:rPr>
        <w:t>种植在草坪内的树木在树穴周围对草坪切边，乔灌木下的杂草应及时铲除。</w:t>
      </w:r>
    </w:p>
    <w:p w:rsidR="00932FD6" w:rsidRPr="00932FD6" w:rsidRDefault="00932FD6" w:rsidP="00932FD6">
      <w:pPr>
        <w:widowControl/>
        <w:ind w:firstLineChars="200" w:firstLine="446"/>
        <w:jc w:val="left"/>
        <w:rPr>
          <w:sz w:val="24"/>
        </w:rPr>
      </w:pPr>
      <w:r w:rsidRPr="00932FD6">
        <w:rPr>
          <w:rFonts w:hint="eastAsia"/>
          <w:sz w:val="24"/>
        </w:rPr>
        <w:t>④病虫害防治</w:t>
      </w:r>
    </w:p>
    <w:p w:rsidR="00932FD6" w:rsidRPr="00932FD6" w:rsidRDefault="00932FD6" w:rsidP="00932FD6">
      <w:pPr>
        <w:widowControl/>
        <w:ind w:firstLineChars="200" w:firstLine="446"/>
        <w:jc w:val="left"/>
        <w:rPr>
          <w:sz w:val="24"/>
        </w:rPr>
      </w:pPr>
      <w:r w:rsidRPr="00932FD6">
        <w:rPr>
          <w:rFonts w:hint="eastAsia"/>
          <w:sz w:val="24"/>
        </w:rPr>
        <w:t>1</w:t>
      </w:r>
      <w:r w:rsidRPr="00932FD6">
        <w:rPr>
          <w:rFonts w:hint="eastAsia"/>
          <w:sz w:val="24"/>
        </w:rPr>
        <w:t>）养护单位应做好植物病虫害的预测、预报，及时防治、控制，用药配比正确，安全操作。</w:t>
      </w:r>
    </w:p>
    <w:p w:rsidR="00932FD6" w:rsidRPr="00932FD6" w:rsidRDefault="00932FD6" w:rsidP="00932FD6">
      <w:pPr>
        <w:widowControl/>
        <w:ind w:firstLineChars="200" w:firstLine="446"/>
        <w:jc w:val="left"/>
        <w:rPr>
          <w:sz w:val="24"/>
        </w:rPr>
      </w:pPr>
      <w:r w:rsidRPr="00932FD6">
        <w:rPr>
          <w:rFonts w:hint="eastAsia"/>
          <w:sz w:val="24"/>
        </w:rPr>
        <w:t>2</w:t>
      </w:r>
      <w:r w:rsidRPr="00932FD6">
        <w:rPr>
          <w:rFonts w:hint="eastAsia"/>
          <w:sz w:val="24"/>
        </w:rPr>
        <w:t>）根据病虫害发生的种类、周期和发生的范围合理及时地喷洒符合国家允许使用的、符合环保要求的灭虫药剂。</w:t>
      </w:r>
    </w:p>
    <w:p w:rsidR="00932FD6" w:rsidRPr="00932FD6" w:rsidRDefault="00932FD6" w:rsidP="00932FD6">
      <w:pPr>
        <w:widowControl/>
        <w:ind w:firstLineChars="200" w:firstLine="446"/>
        <w:jc w:val="left"/>
        <w:rPr>
          <w:sz w:val="24"/>
        </w:rPr>
      </w:pPr>
      <w:r w:rsidRPr="00932FD6">
        <w:rPr>
          <w:rFonts w:hint="eastAsia"/>
          <w:sz w:val="24"/>
        </w:rPr>
        <w:t>3</w:t>
      </w:r>
      <w:r w:rsidRPr="00932FD6">
        <w:rPr>
          <w:rFonts w:hint="eastAsia"/>
          <w:sz w:val="24"/>
        </w:rPr>
        <w:t>）发现病虫害应在一周内治理完毕，病虫害应控制在以不影响观赏效果的范围之内。</w:t>
      </w:r>
    </w:p>
    <w:p w:rsidR="00932FD6" w:rsidRPr="00932FD6" w:rsidRDefault="00932FD6" w:rsidP="00932FD6">
      <w:pPr>
        <w:widowControl/>
        <w:ind w:firstLineChars="200" w:firstLine="446"/>
        <w:jc w:val="left"/>
        <w:rPr>
          <w:sz w:val="24"/>
        </w:rPr>
      </w:pPr>
      <w:r w:rsidRPr="00932FD6">
        <w:rPr>
          <w:rFonts w:hint="eastAsia"/>
          <w:sz w:val="24"/>
        </w:rPr>
        <w:t>4)</w:t>
      </w:r>
      <w:r w:rsidRPr="00932FD6">
        <w:rPr>
          <w:rFonts w:hint="eastAsia"/>
          <w:sz w:val="24"/>
        </w:rPr>
        <w:t>草坪修剪过后</w:t>
      </w:r>
      <w:r w:rsidRPr="00932FD6">
        <w:rPr>
          <w:rFonts w:hint="eastAsia"/>
          <w:sz w:val="24"/>
        </w:rPr>
        <w:t>1-2</w:t>
      </w:r>
      <w:r w:rsidRPr="00932FD6">
        <w:rPr>
          <w:rFonts w:hint="eastAsia"/>
          <w:sz w:val="24"/>
        </w:rPr>
        <w:t>天，应喷洒一次常规抗菌剂防止病害发生，特别是在</w:t>
      </w:r>
      <w:r w:rsidRPr="00932FD6">
        <w:rPr>
          <w:rFonts w:hint="eastAsia"/>
          <w:sz w:val="24"/>
        </w:rPr>
        <w:t>6-8</w:t>
      </w:r>
      <w:r w:rsidRPr="00932FD6">
        <w:rPr>
          <w:rFonts w:hint="eastAsia"/>
          <w:sz w:val="24"/>
        </w:rPr>
        <w:t>月病害多发季。</w:t>
      </w:r>
    </w:p>
    <w:p w:rsidR="00932FD6" w:rsidRPr="00932FD6" w:rsidRDefault="00932FD6" w:rsidP="00932FD6">
      <w:pPr>
        <w:widowControl/>
        <w:ind w:firstLineChars="200" w:firstLine="446"/>
        <w:jc w:val="left"/>
        <w:rPr>
          <w:sz w:val="24"/>
        </w:rPr>
      </w:pPr>
      <w:r w:rsidRPr="00932FD6">
        <w:rPr>
          <w:rFonts w:hint="eastAsia"/>
          <w:sz w:val="24"/>
        </w:rPr>
        <w:t>⑤施肥</w:t>
      </w:r>
    </w:p>
    <w:p w:rsidR="00932FD6" w:rsidRPr="00932FD6" w:rsidRDefault="00932FD6" w:rsidP="00932FD6">
      <w:pPr>
        <w:widowControl/>
        <w:ind w:firstLineChars="200" w:firstLine="446"/>
        <w:jc w:val="left"/>
        <w:rPr>
          <w:sz w:val="24"/>
        </w:rPr>
      </w:pPr>
      <w:r w:rsidRPr="00932FD6">
        <w:rPr>
          <w:rFonts w:hint="eastAsia"/>
          <w:sz w:val="24"/>
        </w:rPr>
        <w:t>1)</w:t>
      </w:r>
      <w:r w:rsidRPr="00932FD6">
        <w:rPr>
          <w:rFonts w:hint="eastAsia"/>
          <w:sz w:val="24"/>
        </w:rPr>
        <w:tab/>
      </w:r>
      <w:r w:rsidRPr="00932FD6">
        <w:rPr>
          <w:rFonts w:hint="eastAsia"/>
          <w:sz w:val="24"/>
        </w:rPr>
        <w:t>养护单位根据不同植物的生长特点合理及时的施洒肥料，各类绿地应以施化肥和花木专用天然有机肥为主，有机肥应腐熟后使用。</w:t>
      </w:r>
    </w:p>
    <w:p w:rsidR="00932FD6" w:rsidRPr="00932FD6" w:rsidRDefault="00932FD6" w:rsidP="00932FD6">
      <w:pPr>
        <w:widowControl/>
        <w:ind w:firstLineChars="200" w:firstLine="446"/>
        <w:jc w:val="left"/>
        <w:rPr>
          <w:sz w:val="24"/>
        </w:rPr>
      </w:pPr>
      <w:r w:rsidRPr="00932FD6">
        <w:rPr>
          <w:rFonts w:hint="eastAsia"/>
          <w:sz w:val="24"/>
        </w:rPr>
        <w:t>2)</w:t>
      </w:r>
      <w:r w:rsidRPr="00932FD6">
        <w:rPr>
          <w:rFonts w:hint="eastAsia"/>
          <w:sz w:val="24"/>
        </w:rPr>
        <w:tab/>
      </w:r>
      <w:r w:rsidRPr="00932FD6">
        <w:rPr>
          <w:rFonts w:hint="eastAsia"/>
          <w:sz w:val="24"/>
        </w:rPr>
        <w:t>草坪主要施肥时期在春秋季，施肥可使用撒施和根外追肥，每次修剪后需立即施肥，不发生明显的肥害现象。</w:t>
      </w:r>
    </w:p>
    <w:p w:rsidR="00932FD6" w:rsidRPr="00932FD6" w:rsidRDefault="00932FD6" w:rsidP="00932FD6">
      <w:pPr>
        <w:widowControl/>
        <w:ind w:firstLineChars="200" w:firstLine="446"/>
        <w:jc w:val="left"/>
        <w:rPr>
          <w:sz w:val="24"/>
        </w:rPr>
      </w:pPr>
      <w:r w:rsidRPr="00932FD6">
        <w:rPr>
          <w:rFonts w:hint="eastAsia"/>
          <w:sz w:val="24"/>
        </w:rPr>
        <w:t>⑥保护</w:t>
      </w:r>
    </w:p>
    <w:p w:rsidR="00932FD6" w:rsidRPr="00932FD6" w:rsidRDefault="00932FD6" w:rsidP="00932FD6">
      <w:pPr>
        <w:widowControl/>
        <w:ind w:firstLineChars="200" w:firstLine="446"/>
        <w:jc w:val="left"/>
        <w:rPr>
          <w:sz w:val="24"/>
        </w:rPr>
      </w:pPr>
      <w:r w:rsidRPr="00932FD6">
        <w:rPr>
          <w:rFonts w:hint="eastAsia"/>
          <w:sz w:val="24"/>
        </w:rPr>
        <w:t>1)</w:t>
      </w:r>
      <w:r w:rsidRPr="00932FD6">
        <w:rPr>
          <w:rFonts w:hint="eastAsia"/>
          <w:sz w:val="24"/>
        </w:rPr>
        <w:t>要采取有效措施及时做好所养护植物的安全越冬的准备和实施工作。凡因养护单位没能采取合理有效的植物越冬措施造成所养护植物死亡的，养护单位负责赔偿或补栽。</w:t>
      </w:r>
    </w:p>
    <w:p w:rsidR="00932FD6" w:rsidRPr="00932FD6" w:rsidRDefault="00932FD6" w:rsidP="00932FD6">
      <w:pPr>
        <w:widowControl/>
        <w:ind w:firstLineChars="200" w:firstLine="446"/>
        <w:jc w:val="left"/>
        <w:rPr>
          <w:sz w:val="24"/>
        </w:rPr>
      </w:pPr>
      <w:r w:rsidRPr="00932FD6">
        <w:rPr>
          <w:rFonts w:hint="eastAsia"/>
          <w:sz w:val="24"/>
        </w:rPr>
        <w:t>2)</w:t>
      </w:r>
      <w:r w:rsidRPr="00932FD6">
        <w:rPr>
          <w:rFonts w:hint="eastAsia"/>
          <w:sz w:val="24"/>
        </w:rPr>
        <w:t>现有室内外的植物（包括教学楼内的植物）由养护单位负责养护管理的，不得丢失、损坏、死亡。丢失、损坏、死亡的将由负责赔偿或补种。由于外力因素或人为破坏等因素造成丢失、损坏、死亡的，应与采购人协商后，按采购人要求补植。</w:t>
      </w:r>
    </w:p>
    <w:p w:rsidR="00932FD6" w:rsidRPr="00932FD6" w:rsidRDefault="00932FD6" w:rsidP="00932FD6">
      <w:pPr>
        <w:widowControl/>
        <w:ind w:firstLineChars="200" w:firstLine="446"/>
        <w:jc w:val="left"/>
        <w:rPr>
          <w:sz w:val="24"/>
        </w:rPr>
      </w:pPr>
      <w:r w:rsidRPr="00932FD6">
        <w:rPr>
          <w:rFonts w:hint="eastAsia"/>
          <w:sz w:val="24"/>
        </w:rPr>
        <w:t>⑦补植</w:t>
      </w:r>
    </w:p>
    <w:p w:rsidR="00932FD6" w:rsidRPr="00932FD6" w:rsidRDefault="00932FD6" w:rsidP="00932FD6">
      <w:pPr>
        <w:widowControl/>
        <w:ind w:firstLineChars="200" w:firstLine="446"/>
        <w:jc w:val="left"/>
        <w:rPr>
          <w:sz w:val="24"/>
        </w:rPr>
      </w:pPr>
      <w:r w:rsidRPr="00932FD6">
        <w:rPr>
          <w:rFonts w:hint="eastAsia"/>
          <w:sz w:val="24"/>
        </w:rPr>
        <w:t>1</w:t>
      </w:r>
      <w:r w:rsidRPr="00932FD6">
        <w:rPr>
          <w:rFonts w:hint="eastAsia"/>
          <w:sz w:val="24"/>
        </w:rPr>
        <w:t>）养护单位在承包工作实施前要同采购人一起对所养护植物的品种、数量和生长状况进行一次调查核实，确定为生长良好的植物在一方养护期内由于养护不当造成植物死亡的将由养护单位赔偿或补栽。</w:t>
      </w:r>
    </w:p>
    <w:p w:rsidR="00932FD6" w:rsidRPr="00932FD6" w:rsidRDefault="00932FD6" w:rsidP="00932FD6">
      <w:pPr>
        <w:widowControl/>
        <w:ind w:firstLineChars="200" w:firstLine="446"/>
        <w:jc w:val="left"/>
        <w:rPr>
          <w:sz w:val="24"/>
        </w:rPr>
      </w:pPr>
      <w:r w:rsidRPr="00932FD6">
        <w:rPr>
          <w:rFonts w:hint="eastAsia"/>
          <w:sz w:val="24"/>
        </w:rPr>
        <w:t>2</w:t>
      </w:r>
      <w:r w:rsidRPr="00932FD6">
        <w:rPr>
          <w:rFonts w:hint="eastAsia"/>
          <w:sz w:val="24"/>
        </w:rPr>
        <w:t>）养护过程中，枯枝、死枝、残花须尽快处理完毕，如因外力因素或人为破坏等因素造成的植物死亡需要补植的，应与采购人协商后，按采购人要求补植。</w:t>
      </w:r>
    </w:p>
    <w:p w:rsidR="00932FD6" w:rsidRPr="00932FD6" w:rsidRDefault="00932FD6" w:rsidP="00932FD6">
      <w:pPr>
        <w:widowControl/>
        <w:ind w:firstLineChars="200" w:firstLine="446"/>
        <w:jc w:val="left"/>
        <w:rPr>
          <w:sz w:val="24"/>
        </w:rPr>
      </w:pPr>
      <w:r w:rsidRPr="00932FD6">
        <w:rPr>
          <w:rFonts w:hint="eastAsia"/>
          <w:sz w:val="24"/>
        </w:rPr>
        <w:t>⑧绿地卫生保洁要求</w:t>
      </w:r>
    </w:p>
    <w:p w:rsidR="00932FD6" w:rsidRPr="00932FD6" w:rsidRDefault="00932FD6" w:rsidP="00932FD6">
      <w:pPr>
        <w:widowControl/>
        <w:ind w:firstLineChars="200" w:firstLine="446"/>
        <w:jc w:val="left"/>
        <w:rPr>
          <w:sz w:val="24"/>
        </w:rPr>
      </w:pPr>
      <w:r w:rsidRPr="00932FD6">
        <w:rPr>
          <w:rFonts w:hint="eastAsia"/>
          <w:sz w:val="24"/>
        </w:rPr>
        <w:t>1</w:t>
      </w:r>
      <w:r w:rsidRPr="00932FD6">
        <w:rPr>
          <w:rFonts w:hint="eastAsia"/>
          <w:sz w:val="24"/>
        </w:rPr>
        <w:t>）养护单位对所负责区域每天随时清除杂草、落叶、杂物和其他废物，保证在工作时间内所管辖区域无杂物和各种废弃物。</w:t>
      </w:r>
    </w:p>
    <w:p w:rsidR="00932FD6" w:rsidRPr="00932FD6" w:rsidRDefault="00932FD6" w:rsidP="00932FD6">
      <w:pPr>
        <w:widowControl/>
        <w:ind w:firstLineChars="200" w:firstLine="446"/>
        <w:jc w:val="left"/>
        <w:rPr>
          <w:sz w:val="24"/>
        </w:rPr>
      </w:pPr>
      <w:r w:rsidRPr="00932FD6">
        <w:rPr>
          <w:rFonts w:hint="eastAsia"/>
          <w:sz w:val="24"/>
        </w:rPr>
        <w:t>2</w:t>
      </w:r>
      <w:r w:rsidRPr="00932FD6">
        <w:rPr>
          <w:rFonts w:hint="eastAsia"/>
          <w:sz w:val="24"/>
        </w:rPr>
        <w:t>）绿地、树穴、走道等所辖区域内基本无杂草存活（杂草量不能超过该区域的</w:t>
      </w:r>
      <w:r w:rsidRPr="00932FD6">
        <w:rPr>
          <w:rFonts w:hint="eastAsia"/>
          <w:sz w:val="24"/>
        </w:rPr>
        <w:t>2%</w:t>
      </w:r>
      <w:r w:rsidRPr="00932FD6">
        <w:rPr>
          <w:rFonts w:hint="eastAsia"/>
          <w:sz w:val="24"/>
        </w:rPr>
        <w:t>）。</w:t>
      </w:r>
    </w:p>
    <w:p w:rsidR="00CB6BAB" w:rsidRDefault="00CB6BAB" w:rsidP="00CB6BAB">
      <w:pPr>
        <w:widowControl/>
        <w:ind w:firstLineChars="200" w:firstLine="446"/>
        <w:jc w:val="left"/>
        <w:rPr>
          <w:sz w:val="24"/>
        </w:rPr>
      </w:pPr>
      <w:r>
        <w:rPr>
          <w:rFonts w:hint="eastAsia"/>
          <w:sz w:val="24"/>
        </w:rPr>
        <w:t>（三）设备维护服务范围</w:t>
      </w:r>
      <w:r w:rsidRPr="00CB6BAB">
        <w:rPr>
          <w:rFonts w:hint="eastAsia"/>
          <w:sz w:val="24"/>
        </w:rPr>
        <w:t>及标准（电工、水、木、瓦工、泵</w:t>
      </w:r>
      <w:r>
        <w:rPr>
          <w:rFonts w:hint="eastAsia"/>
          <w:sz w:val="24"/>
        </w:rPr>
        <w:t>房等）</w:t>
      </w:r>
    </w:p>
    <w:p w:rsidR="00932FD6" w:rsidRPr="00932FD6" w:rsidRDefault="00932FD6" w:rsidP="00932FD6">
      <w:pPr>
        <w:widowControl/>
        <w:ind w:firstLineChars="200" w:firstLine="446"/>
        <w:jc w:val="left"/>
        <w:rPr>
          <w:sz w:val="24"/>
        </w:rPr>
      </w:pPr>
      <w:r w:rsidRPr="00932FD6">
        <w:rPr>
          <w:rFonts w:hint="eastAsia"/>
          <w:sz w:val="24"/>
        </w:rPr>
        <w:t>1</w:t>
      </w:r>
      <w:r w:rsidRPr="00932FD6">
        <w:rPr>
          <w:rFonts w:hint="eastAsia"/>
          <w:sz w:val="24"/>
        </w:rPr>
        <w:t>、服务内容：</w:t>
      </w:r>
    </w:p>
    <w:p w:rsidR="00932FD6" w:rsidRPr="00932FD6" w:rsidRDefault="00932FD6" w:rsidP="00932FD6">
      <w:pPr>
        <w:widowControl/>
        <w:ind w:firstLineChars="200" w:firstLine="446"/>
        <w:jc w:val="left"/>
        <w:rPr>
          <w:sz w:val="24"/>
        </w:rPr>
      </w:pPr>
      <w:r w:rsidRPr="00932FD6">
        <w:rPr>
          <w:rFonts w:hint="eastAsia"/>
          <w:sz w:val="24"/>
        </w:rPr>
        <w:t>①本岗位人员须持有本人的电工上岗证，且证件必须在有效期内。</w:t>
      </w:r>
    </w:p>
    <w:p w:rsidR="00932FD6" w:rsidRPr="00932FD6" w:rsidRDefault="00932FD6" w:rsidP="00932FD6">
      <w:pPr>
        <w:widowControl/>
        <w:ind w:firstLineChars="200" w:firstLine="446"/>
        <w:jc w:val="left"/>
        <w:rPr>
          <w:sz w:val="24"/>
        </w:rPr>
      </w:pPr>
      <w:r w:rsidRPr="00932FD6">
        <w:rPr>
          <w:rFonts w:hint="eastAsia"/>
          <w:sz w:val="24"/>
        </w:rPr>
        <w:t>②应对楼内的整体布局、建筑结构以及给排水、</w:t>
      </w:r>
      <w:r w:rsidR="00CB6BAB" w:rsidRPr="00CB6BAB">
        <w:rPr>
          <w:rFonts w:hint="eastAsia"/>
          <w:sz w:val="24"/>
        </w:rPr>
        <w:t>电路电器</w:t>
      </w:r>
      <w:r w:rsidRPr="00932FD6">
        <w:rPr>
          <w:rFonts w:hint="eastAsia"/>
          <w:sz w:val="24"/>
        </w:rPr>
        <w:t>等设备的性能功能、分布情况十分清楚，紧急情况下能及时关闭相应开关（截门等）。</w:t>
      </w:r>
    </w:p>
    <w:p w:rsidR="00932FD6" w:rsidRPr="00932FD6" w:rsidRDefault="00932FD6" w:rsidP="00932FD6">
      <w:pPr>
        <w:widowControl/>
        <w:ind w:firstLineChars="200" w:firstLine="446"/>
        <w:jc w:val="left"/>
        <w:rPr>
          <w:sz w:val="24"/>
        </w:rPr>
      </w:pPr>
      <w:r w:rsidRPr="00932FD6">
        <w:rPr>
          <w:rFonts w:hint="eastAsia"/>
          <w:sz w:val="24"/>
        </w:rPr>
        <w:t>③定期检查楼内的基本建筑、门窗、玻璃、照明、供水、</w:t>
      </w:r>
      <w:r w:rsidR="00CB6BAB" w:rsidRPr="00CB6BAB">
        <w:rPr>
          <w:rFonts w:hint="eastAsia"/>
          <w:sz w:val="24"/>
        </w:rPr>
        <w:t>电路电器</w:t>
      </w:r>
      <w:r w:rsidRPr="00932FD6">
        <w:rPr>
          <w:rFonts w:hint="eastAsia"/>
          <w:sz w:val="24"/>
        </w:rPr>
        <w:t>等使用状况，并做好相应记录，出现故障时进行简单判断，能自行恢复或修理的及时自修，不能自修的，经采购人同意后联系相关单位组织维修。</w:t>
      </w:r>
    </w:p>
    <w:p w:rsidR="00932FD6" w:rsidRPr="00932FD6" w:rsidRDefault="00932FD6" w:rsidP="00932FD6">
      <w:pPr>
        <w:widowControl/>
        <w:ind w:firstLineChars="200" w:firstLine="446"/>
        <w:jc w:val="left"/>
        <w:rPr>
          <w:sz w:val="24"/>
        </w:rPr>
      </w:pPr>
      <w:r w:rsidRPr="00932FD6">
        <w:rPr>
          <w:rFonts w:hint="eastAsia"/>
          <w:sz w:val="24"/>
        </w:rPr>
        <w:t>④泵房维护工程设备设施的正常运转，按时抄报设备运行情况。</w:t>
      </w:r>
    </w:p>
    <w:p w:rsidR="00932FD6" w:rsidRPr="00932FD6" w:rsidRDefault="00932FD6" w:rsidP="00932FD6">
      <w:pPr>
        <w:widowControl/>
        <w:ind w:firstLineChars="200" w:firstLine="446"/>
        <w:jc w:val="left"/>
        <w:rPr>
          <w:sz w:val="24"/>
        </w:rPr>
      </w:pPr>
      <w:r w:rsidRPr="00932FD6">
        <w:rPr>
          <w:rFonts w:hint="eastAsia"/>
          <w:sz w:val="24"/>
        </w:rPr>
        <w:t>2</w:t>
      </w:r>
      <w:r w:rsidRPr="00932FD6">
        <w:rPr>
          <w:rFonts w:hint="eastAsia"/>
          <w:sz w:val="24"/>
        </w:rPr>
        <w:t>、服务标准：</w:t>
      </w:r>
    </w:p>
    <w:p w:rsidR="00EC0CB6" w:rsidRDefault="00932FD6" w:rsidP="00932FD6">
      <w:pPr>
        <w:widowControl/>
        <w:ind w:firstLineChars="200" w:firstLine="446"/>
        <w:jc w:val="left"/>
        <w:rPr>
          <w:sz w:val="24"/>
        </w:rPr>
      </w:pPr>
      <w:r w:rsidRPr="00932FD6">
        <w:rPr>
          <w:rFonts w:hint="eastAsia"/>
          <w:sz w:val="24"/>
        </w:rPr>
        <w:t>①土建项目维修时限要求</w:t>
      </w: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4005"/>
        <w:gridCol w:w="3683"/>
      </w:tblGrid>
      <w:tr w:rsidR="00932FD6" w:rsidRPr="00932FD6" w:rsidTr="00BE491E">
        <w:trPr>
          <w:trHeight w:val="340"/>
          <w:jc w:val="center"/>
        </w:trPr>
        <w:tc>
          <w:tcPr>
            <w:tcW w:w="1707"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项目</w:t>
            </w:r>
          </w:p>
        </w:tc>
        <w:tc>
          <w:tcPr>
            <w:tcW w:w="4005"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标准</w:t>
            </w:r>
          </w:p>
        </w:tc>
        <w:tc>
          <w:tcPr>
            <w:tcW w:w="3683"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时限及要求</w:t>
            </w:r>
          </w:p>
        </w:tc>
      </w:tr>
      <w:tr w:rsidR="00932FD6" w:rsidRPr="00932FD6" w:rsidTr="00BE491E">
        <w:trPr>
          <w:trHeight w:val="690"/>
          <w:jc w:val="center"/>
        </w:trPr>
        <w:tc>
          <w:tcPr>
            <w:tcW w:w="1707"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门窗</w:t>
            </w:r>
          </w:p>
        </w:tc>
        <w:tc>
          <w:tcPr>
            <w:tcW w:w="4005"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检查有无变形、透气情况、破损，开启灵活（含锁具）</w:t>
            </w:r>
          </w:p>
        </w:tc>
        <w:tc>
          <w:tcPr>
            <w:tcW w:w="3683"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12</w:t>
            </w:r>
            <w:r w:rsidRPr="00932FD6">
              <w:rPr>
                <w:rFonts w:eastAsiaTheme="minorEastAsia"/>
                <w:szCs w:val="21"/>
              </w:rPr>
              <w:t>小时内上报解决或通知采购人</w:t>
            </w:r>
          </w:p>
        </w:tc>
      </w:tr>
      <w:tr w:rsidR="00932FD6" w:rsidRPr="00932FD6" w:rsidTr="00BE491E">
        <w:trPr>
          <w:trHeight w:val="74"/>
          <w:jc w:val="center"/>
        </w:trPr>
        <w:tc>
          <w:tcPr>
            <w:tcW w:w="1707"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硬质地面</w:t>
            </w:r>
          </w:p>
        </w:tc>
        <w:tc>
          <w:tcPr>
            <w:tcW w:w="4005"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检查有无破损、起鼓现象</w:t>
            </w:r>
          </w:p>
        </w:tc>
        <w:tc>
          <w:tcPr>
            <w:tcW w:w="3683"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中标供应商发现损坏及时上报采购人，由采购人与中标供应商协商维修</w:t>
            </w:r>
          </w:p>
        </w:tc>
      </w:tr>
      <w:tr w:rsidR="00932FD6" w:rsidRPr="00932FD6" w:rsidTr="00BE491E">
        <w:trPr>
          <w:trHeight w:val="74"/>
          <w:jc w:val="center"/>
        </w:trPr>
        <w:tc>
          <w:tcPr>
            <w:tcW w:w="1707"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墙体</w:t>
            </w:r>
          </w:p>
        </w:tc>
        <w:tc>
          <w:tcPr>
            <w:tcW w:w="4005"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无脱落、水浸、污染</w:t>
            </w:r>
          </w:p>
        </w:tc>
        <w:tc>
          <w:tcPr>
            <w:tcW w:w="3683"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2</w:t>
            </w:r>
            <w:r w:rsidRPr="00932FD6">
              <w:rPr>
                <w:rFonts w:eastAsiaTheme="minorEastAsia"/>
                <w:szCs w:val="21"/>
              </w:rPr>
              <w:t>日解决或通知采购人</w:t>
            </w:r>
          </w:p>
        </w:tc>
      </w:tr>
      <w:tr w:rsidR="00932FD6" w:rsidRPr="00932FD6" w:rsidTr="00BE491E">
        <w:trPr>
          <w:trHeight w:val="74"/>
          <w:jc w:val="center"/>
        </w:trPr>
        <w:tc>
          <w:tcPr>
            <w:tcW w:w="1707"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顶棚</w:t>
            </w:r>
          </w:p>
        </w:tc>
        <w:tc>
          <w:tcPr>
            <w:tcW w:w="4005"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检查孔无开启，无水浸痕迹</w:t>
            </w:r>
          </w:p>
        </w:tc>
        <w:tc>
          <w:tcPr>
            <w:tcW w:w="3683"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2</w:t>
            </w:r>
            <w:r w:rsidRPr="00932FD6">
              <w:rPr>
                <w:rFonts w:eastAsiaTheme="minorEastAsia"/>
                <w:szCs w:val="21"/>
              </w:rPr>
              <w:t>日解决或通知采购人</w:t>
            </w:r>
          </w:p>
        </w:tc>
      </w:tr>
      <w:tr w:rsidR="00932FD6" w:rsidRPr="00932FD6" w:rsidTr="00BE491E">
        <w:trPr>
          <w:trHeight w:val="74"/>
          <w:jc w:val="center"/>
        </w:trPr>
        <w:tc>
          <w:tcPr>
            <w:tcW w:w="1707"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排水</w:t>
            </w:r>
          </w:p>
        </w:tc>
        <w:tc>
          <w:tcPr>
            <w:tcW w:w="4005"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屋面沟沿落水管及地下排水通畅</w:t>
            </w:r>
          </w:p>
        </w:tc>
        <w:tc>
          <w:tcPr>
            <w:tcW w:w="3683"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雨季前彻底检查一次，如堵塞，当日解决</w:t>
            </w:r>
          </w:p>
        </w:tc>
      </w:tr>
      <w:tr w:rsidR="00932FD6" w:rsidRPr="00932FD6" w:rsidTr="00BE491E">
        <w:trPr>
          <w:trHeight w:val="74"/>
          <w:jc w:val="center"/>
        </w:trPr>
        <w:tc>
          <w:tcPr>
            <w:tcW w:w="1707"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上下水</w:t>
            </w:r>
          </w:p>
        </w:tc>
        <w:tc>
          <w:tcPr>
            <w:tcW w:w="4005"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管道、龙头、截门正常使用</w:t>
            </w:r>
          </w:p>
        </w:tc>
        <w:tc>
          <w:tcPr>
            <w:tcW w:w="3683"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12</w:t>
            </w:r>
            <w:r w:rsidRPr="00932FD6">
              <w:rPr>
                <w:rFonts w:eastAsiaTheme="minorEastAsia"/>
                <w:szCs w:val="21"/>
              </w:rPr>
              <w:t>小时内解决或通知采购人</w:t>
            </w:r>
          </w:p>
        </w:tc>
      </w:tr>
      <w:tr w:rsidR="00932FD6" w:rsidRPr="00932FD6" w:rsidTr="00BE491E">
        <w:trPr>
          <w:trHeight w:val="74"/>
          <w:jc w:val="center"/>
        </w:trPr>
        <w:tc>
          <w:tcPr>
            <w:tcW w:w="1707"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灯具</w:t>
            </w:r>
          </w:p>
        </w:tc>
        <w:tc>
          <w:tcPr>
            <w:tcW w:w="4005"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照明灯具无损坏</w:t>
            </w:r>
          </w:p>
        </w:tc>
        <w:tc>
          <w:tcPr>
            <w:tcW w:w="3683"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2</w:t>
            </w:r>
            <w:r w:rsidRPr="00932FD6">
              <w:rPr>
                <w:rFonts w:eastAsiaTheme="minorEastAsia"/>
                <w:szCs w:val="21"/>
              </w:rPr>
              <w:t>日解决</w:t>
            </w:r>
          </w:p>
        </w:tc>
      </w:tr>
      <w:tr w:rsidR="00932FD6" w:rsidRPr="00932FD6" w:rsidTr="00BE491E">
        <w:trPr>
          <w:trHeight w:val="74"/>
          <w:jc w:val="center"/>
        </w:trPr>
        <w:tc>
          <w:tcPr>
            <w:tcW w:w="1707"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电路电器</w:t>
            </w:r>
          </w:p>
        </w:tc>
        <w:tc>
          <w:tcPr>
            <w:tcW w:w="4005"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学校变、配电室以外的电箱运行正常</w:t>
            </w:r>
          </w:p>
        </w:tc>
        <w:tc>
          <w:tcPr>
            <w:tcW w:w="3683"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当日上报</w:t>
            </w:r>
          </w:p>
        </w:tc>
      </w:tr>
      <w:tr w:rsidR="00932FD6" w:rsidRPr="00932FD6" w:rsidTr="00BE491E">
        <w:trPr>
          <w:trHeight w:val="74"/>
          <w:jc w:val="center"/>
        </w:trPr>
        <w:tc>
          <w:tcPr>
            <w:tcW w:w="1707"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洁具</w:t>
            </w:r>
          </w:p>
        </w:tc>
        <w:tc>
          <w:tcPr>
            <w:tcW w:w="4005"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卫生间各类洁具无损坏</w:t>
            </w:r>
          </w:p>
        </w:tc>
        <w:tc>
          <w:tcPr>
            <w:tcW w:w="3683"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2</w:t>
            </w:r>
            <w:r w:rsidRPr="00932FD6">
              <w:rPr>
                <w:rFonts w:eastAsiaTheme="minorEastAsia"/>
                <w:szCs w:val="21"/>
              </w:rPr>
              <w:t>日解决或通知采购人</w:t>
            </w:r>
          </w:p>
        </w:tc>
      </w:tr>
    </w:tbl>
    <w:p w:rsidR="00EC0CB6" w:rsidRDefault="00932FD6" w:rsidP="00932FD6">
      <w:pPr>
        <w:widowControl/>
        <w:ind w:firstLineChars="200" w:firstLine="446"/>
        <w:jc w:val="left"/>
        <w:rPr>
          <w:sz w:val="24"/>
        </w:rPr>
      </w:pPr>
      <w:r w:rsidRPr="00932FD6">
        <w:rPr>
          <w:rFonts w:hint="eastAsia"/>
          <w:sz w:val="24"/>
        </w:rPr>
        <w:t>②设备设施异常情况发现、报告与处理</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6"/>
        <w:gridCol w:w="5384"/>
      </w:tblGrid>
      <w:tr w:rsidR="00932FD6" w:rsidRPr="00932FD6" w:rsidTr="00BE491E">
        <w:trPr>
          <w:trHeight w:val="25"/>
        </w:trPr>
        <w:tc>
          <w:tcPr>
            <w:tcW w:w="3966"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标准</w:t>
            </w:r>
          </w:p>
        </w:tc>
        <w:tc>
          <w:tcPr>
            <w:tcW w:w="5384"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jc w:val="center"/>
              <w:rPr>
                <w:rFonts w:eastAsiaTheme="minorEastAsia"/>
                <w:szCs w:val="21"/>
              </w:rPr>
            </w:pPr>
            <w:r w:rsidRPr="00932FD6">
              <w:rPr>
                <w:rFonts w:eastAsiaTheme="minorEastAsia"/>
                <w:szCs w:val="21"/>
              </w:rPr>
              <w:t>时限及要求</w:t>
            </w:r>
          </w:p>
        </w:tc>
      </w:tr>
      <w:tr w:rsidR="00932FD6" w:rsidRPr="00932FD6" w:rsidTr="00BE491E">
        <w:trPr>
          <w:trHeight w:val="25"/>
        </w:trPr>
        <w:tc>
          <w:tcPr>
            <w:tcW w:w="3966"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rPr>
                <w:rFonts w:eastAsiaTheme="minorEastAsia"/>
                <w:szCs w:val="21"/>
              </w:rPr>
            </w:pPr>
            <w:r w:rsidRPr="00932FD6">
              <w:rPr>
                <w:rFonts w:eastAsiaTheme="minorEastAsia"/>
                <w:szCs w:val="21"/>
              </w:rPr>
              <w:t>及时发现，同时制定好突发事件预案</w:t>
            </w:r>
          </w:p>
        </w:tc>
        <w:tc>
          <w:tcPr>
            <w:tcW w:w="5384"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rPr>
                <w:rFonts w:eastAsiaTheme="minorEastAsia"/>
                <w:szCs w:val="21"/>
              </w:rPr>
            </w:pPr>
            <w:r w:rsidRPr="00932FD6">
              <w:rPr>
                <w:rFonts w:eastAsiaTheme="minorEastAsia"/>
                <w:szCs w:val="21"/>
              </w:rPr>
              <w:t>有人值守部位设备异常问题发现不超过</w:t>
            </w:r>
            <w:r w:rsidRPr="00932FD6">
              <w:rPr>
                <w:rFonts w:eastAsiaTheme="minorEastAsia"/>
                <w:szCs w:val="21"/>
              </w:rPr>
              <w:t>12</w:t>
            </w:r>
            <w:r w:rsidRPr="00932FD6">
              <w:rPr>
                <w:rFonts w:eastAsiaTheme="minorEastAsia"/>
                <w:szCs w:val="21"/>
              </w:rPr>
              <w:t>小时，巡检部位设备发现不超过</w:t>
            </w:r>
            <w:r w:rsidRPr="00932FD6">
              <w:rPr>
                <w:rFonts w:eastAsiaTheme="minorEastAsia"/>
                <w:szCs w:val="21"/>
              </w:rPr>
              <w:t>1</w:t>
            </w:r>
            <w:r w:rsidRPr="00932FD6">
              <w:rPr>
                <w:rFonts w:eastAsiaTheme="minorEastAsia"/>
                <w:szCs w:val="21"/>
              </w:rPr>
              <w:t>个规定的巡检周期。</w:t>
            </w:r>
          </w:p>
        </w:tc>
      </w:tr>
      <w:tr w:rsidR="00932FD6" w:rsidRPr="00932FD6" w:rsidTr="00BE491E">
        <w:trPr>
          <w:trHeight w:val="25"/>
        </w:trPr>
        <w:tc>
          <w:tcPr>
            <w:tcW w:w="3966"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rPr>
                <w:rFonts w:eastAsiaTheme="minorEastAsia"/>
                <w:szCs w:val="21"/>
              </w:rPr>
            </w:pPr>
            <w:r w:rsidRPr="00932FD6">
              <w:rPr>
                <w:rFonts w:eastAsiaTheme="minorEastAsia"/>
                <w:szCs w:val="21"/>
              </w:rPr>
              <w:t>及时报告并记录</w:t>
            </w:r>
          </w:p>
        </w:tc>
        <w:tc>
          <w:tcPr>
            <w:tcW w:w="5384"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rPr>
                <w:rFonts w:eastAsiaTheme="minorEastAsia"/>
                <w:szCs w:val="21"/>
              </w:rPr>
            </w:pPr>
            <w:r w:rsidRPr="00932FD6">
              <w:rPr>
                <w:rFonts w:eastAsiaTheme="minorEastAsia"/>
                <w:szCs w:val="21"/>
              </w:rPr>
              <w:t>重大事件报告时限不超过</w:t>
            </w:r>
            <w:r w:rsidRPr="00932FD6">
              <w:rPr>
                <w:rFonts w:eastAsiaTheme="minorEastAsia"/>
                <w:szCs w:val="21"/>
              </w:rPr>
              <w:t>10</w:t>
            </w:r>
            <w:r w:rsidRPr="00932FD6">
              <w:rPr>
                <w:rFonts w:eastAsiaTheme="minorEastAsia"/>
                <w:szCs w:val="21"/>
              </w:rPr>
              <w:t>分钟；普通事件报告时限不超过</w:t>
            </w:r>
            <w:r w:rsidRPr="00932FD6">
              <w:rPr>
                <w:rFonts w:eastAsiaTheme="minorEastAsia"/>
                <w:szCs w:val="21"/>
              </w:rPr>
              <w:t>24</w:t>
            </w:r>
            <w:r w:rsidRPr="00932FD6">
              <w:rPr>
                <w:rFonts w:eastAsiaTheme="minorEastAsia"/>
                <w:szCs w:val="21"/>
              </w:rPr>
              <w:t>小时；记录及时、准确率</w:t>
            </w:r>
            <w:r w:rsidRPr="00932FD6">
              <w:rPr>
                <w:rFonts w:eastAsiaTheme="minorEastAsia"/>
                <w:szCs w:val="21"/>
              </w:rPr>
              <w:t>100%</w:t>
            </w:r>
            <w:r w:rsidRPr="00932FD6">
              <w:rPr>
                <w:rFonts w:eastAsiaTheme="minorEastAsia"/>
                <w:szCs w:val="21"/>
              </w:rPr>
              <w:t>。</w:t>
            </w:r>
          </w:p>
        </w:tc>
      </w:tr>
      <w:tr w:rsidR="00932FD6" w:rsidRPr="00932FD6" w:rsidTr="00BE491E">
        <w:trPr>
          <w:trHeight w:val="60"/>
        </w:trPr>
        <w:tc>
          <w:tcPr>
            <w:tcW w:w="3966"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rPr>
                <w:rFonts w:eastAsiaTheme="minorEastAsia"/>
                <w:szCs w:val="21"/>
              </w:rPr>
            </w:pPr>
            <w:r w:rsidRPr="00932FD6">
              <w:rPr>
                <w:rFonts w:eastAsiaTheme="minorEastAsia"/>
                <w:szCs w:val="21"/>
              </w:rPr>
              <w:t>及时处理及全程跟踪备案</w:t>
            </w:r>
          </w:p>
        </w:tc>
        <w:tc>
          <w:tcPr>
            <w:tcW w:w="5384" w:type="dxa"/>
            <w:tcBorders>
              <w:top w:val="single" w:sz="4" w:space="0" w:color="auto"/>
              <w:left w:val="single" w:sz="4" w:space="0" w:color="auto"/>
              <w:bottom w:val="single" w:sz="4" w:space="0" w:color="auto"/>
              <w:right w:val="single" w:sz="4" w:space="0" w:color="auto"/>
            </w:tcBorders>
            <w:vAlign w:val="center"/>
          </w:tcPr>
          <w:p w:rsidR="00932FD6" w:rsidRPr="00932FD6" w:rsidRDefault="00932FD6" w:rsidP="00932FD6">
            <w:pPr>
              <w:adjustRightInd w:val="0"/>
              <w:snapToGrid w:val="0"/>
              <w:rPr>
                <w:rFonts w:eastAsiaTheme="minorEastAsia"/>
                <w:szCs w:val="21"/>
              </w:rPr>
            </w:pPr>
            <w:r w:rsidRPr="00932FD6">
              <w:rPr>
                <w:rFonts w:eastAsiaTheme="minorEastAsia"/>
                <w:szCs w:val="21"/>
              </w:rPr>
              <w:t>全程处理跟踪率</w:t>
            </w:r>
            <w:r w:rsidRPr="00932FD6">
              <w:rPr>
                <w:rFonts w:eastAsiaTheme="minorEastAsia"/>
                <w:szCs w:val="21"/>
              </w:rPr>
              <w:t>100%</w:t>
            </w:r>
            <w:r w:rsidRPr="00932FD6">
              <w:rPr>
                <w:rFonts w:eastAsiaTheme="minorEastAsia"/>
                <w:szCs w:val="21"/>
              </w:rPr>
              <w:t>，零小问题处理时限不超过</w:t>
            </w:r>
            <w:r w:rsidRPr="00932FD6">
              <w:rPr>
                <w:rFonts w:eastAsiaTheme="minorEastAsia"/>
                <w:szCs w:val="21"/>
              </w:rPr>
              <w:t>12</w:t>
            </w:r>
            <w:r w:rsidRPr="00932FD6">
              <w:rPr>
                <w:rFonts w:eastAsiaTheme="minorEastAsia"/>
                <w:szCs w:val="21"/>
              </w:rPr>
              <w:t>小时。</w:t>
            </w:r>
          </w:p>
        </w:tc>
      </w:tr>
    </w:tbl>
    <w:p w:rsidR="00932FD6" w:rsidRPr="00932FD6" w:rsidRDefault="00932FD6" w:rsidP="00932FD6">
      <w:pPr>
        <w:widowControl/>
        <w:ind w:firstLineChars="200" w:firstLine="446"/>
        <w:jc w:val="left"/>
        <w:rPr>
          <w:sz w:val="24"/>
        </w:rPr>
      </w:pPr>
      <w:r>
        <w:rPr>
          <w:rFonts w:hint="eastAsia"/>
          <w:sz w:val="24"/>
        </w:rPr>
        <w:t>四</w:t>
      </w:r>
      <w:r w:rsidRPr="00932FD6">
        <w:rPr>
          <w:rFonts w:hint="eastAsia"/>
          <w:sz w:val="24"/>
        </w:rPr>
        <w:t>、应急服务要求</w:t>
      </w:r>
    </w:p>
    <w:p w:rsidR="00932FD6" w:rsidRPr="00932FD6" w:rsidRDefault="00932FD6" w:rsidP="00932FD6">
      <w:pPr>
        <w:widowControl/>
        <w:ind w:firstLineChars="200" w:firstLine="446"/>
        <w:jc w:val="left"/>
        <w:rPr>
          <w:sz w:val="24"/>
        </w:rPr>
      </w:pPr>
      <w:r w:rsidRPr="00932FD6">
        <w:rPr>
          <w:rFonts w:hint="eastAsia"/>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932FD6" w:rsidRPr="00932FD6" w:rsidRDefault="00932FD6" w:rsidP="00932FD6">
      <w:pPr>
        <w:widowControl/>
        <w:ind w:firstLineChars="200" w:firstLine="446"/>
        <w:jc w:val="left"/>
        <w:rPr>
          <w:sz w:val="24"/>
        </w:rPr>
      </w:pPr>
      <w:r>
        <w:rPr>
          <w:rFonts w:hint="eastAsia"/>
          <w:sz w:val="24"/>
        </w:rPr>
        <w:t>五</w:t>
      </w:r>
      <w:r w:rsidRPr="00932FD6">
        <w:rPr>
          <w:rFonts w:hint="eastAsia"/>
          <w:sz w:val="24"/>
        </w:rPr>
        <w:t>、人员保密要求</w:t>
      </w:r>
    </w:p>
    <w:p w:rsidR="00932FD6" w:rsidRPr="00932FD6" w:rsidRDefault="00932FD6" w:rsidP="00932FD6">
      <w:pPr>
        <w:widowControl/>
        <w:ind w:firstLineChars="200" w:firstLine="446"/>
        <w:jc w:val="left"/>
        <w:rPr>
          <w:sz w:val="24"/>
        </w:rPr>
      </w:pPr>
      <w:r w:rsidRPr="00932FD6">
        <w:rPr>
          <w:rFonts w:hint="eastAsia"/>
          <w:sz w:val="24"/>
        </w:rPr>
        <w:t>保证服务过程中有可能获取的保密信息不泄露的措施，包括但不限于制定保密制度、服务人员保密培训、重点岗位双人服务、泄密惩罚办法。</w:t>
      </w:r>
    </w:p>
    <w:p w:rsidR="00932FD6" w:rsidRPr="00932FD6" w:rsidRDefault="00932FD6" w:rsidP="00932FD6">
      <w:pPr>
        <w:widowControl/>
        <w:ind w:firstLineChars="200" w:firstLine="446"/>
        <w:jc w:val="left"/>
        <w:rPr>
          <w:sz w:val="24"/>
        </w:rPr>
      </w:pPr>
      <w:r>
        <w:rPr>
          <w:rFonts w:hint="eastAsia"/>
          <w:sz w:val="24"/>
        </w:rPr>
        <w:t>六</w:t>
      </w:r>
      <w:r w:rsidRPr="00932FD6">
        <w:rPr>
          <w:rFonts w:hint="eastAsia"/>
          <w:sz w:val="24"/>
        </w:rPr>
        <w:t>、人员稳定性要求</w:t>
      </w:r>
    </w:p>
    <w:p w:rsidR="00932FD6" w:rsidRPr="00932FD6" w:rsidRDefault="00932FD6" w:rsidP="00932FD6">
      <w:pPr>
        <w:widowControl/>
        <w:ind w:firstLineChars="200" w:firstLine="446"/>
        <w:jc w:val="left"/>
        <w:rPr>
          <w:sz w:val="24"/>
        </w:rPr>
      </w:pPr>
      <w:r w:rsidRPr="00932FD6">
        <w:rPr>
          <w:rFonts w:hint="eastAsia"/>
          <w:sz w:val="24"/>
        </w:rPr>
        <w:t>在整个服务期内，人员更换率不得超过</w:t>
      </w:r>
      <w:r w:rsidRPr="00932FD6">
        <w:rPr>
          <w:rFonts w:hint="eastAsia"/>
          <w:sz w:val="24"/>
        </w:rPr>
        <w:t xml:space="preserve"> 5 %</w:t>
      </w:r>
      <w:r w:rsidRPr="00932FD6">
        <w:rPr>
          <w:rFonts w:hint="eastAsia"/>
          <w:sz w:val="24"/>
        </w:rPr>
        <w:t>，更换人员不得低于采购需求，且应经采购人同意。</w:t>
      </w:r>
    </w:p>
    <w:p w:rsidR="00932FD6" w:rsidRPr="00932FD6" w:rsidRDefault="00932FD6" w:rsidP="00932FD6">
      <w:pPr>
        <w:widowControl/>
        <w:ind w:firstLineChars="200" w:firstLine="446"/>
        <w:jc w:val="left"/>
        <w:rPr>
          <w:sz w:val="24"/>
        </w:rPr>
      </w:pPr>
      <w:r>
        <w:rPr>
          <w:rFonts w:hint="eastAsia"/>
          <w:sz w:val="24"/>
        </w:rPr>
        <w:t>七</w:t>
      </w:r>
      <w:r w:rsidRPr="00932FD6">
        <w:rPr>
          <w:rFonts w:hint="eastAsia"/>
          <w:sz w:val="24"/>
        </w:rPr>
        <w:t>、进驻和接管要求</w:t>
      </w:r>
    </w:p>
    <w:p w:rsidR="00932FD6" w:rsidRPr="00932FD6" w:rsidRDefault="00932FD6" w:rsidP="00932FD6">
      <w:pPr>
        <w:widowControl/>
        <w:ind w:firstLineChars="200" w:firstLine="446"/>
        <w:jc w:val="left"/>
        <w:rPr>
          <w:sz w:val="24"/>
        </w:rPr>
      </w:pPr>
      <w:r w:rsidRPr="00932FD6">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932FD6" w:rsidRPr="00932FD6" w:rsidRDefault="00932FD6" w:rsidP="00932FD6">
      <w:pPr>
        <w:widowControl/>
        <w:ind w:firstLineChars="200" w:firstLine="446"/>
        <w:jc w:val="left"/>
        <w:rPr>
          <w:sz w:val="24"/>
        </w:rPr>
      </w:pPr>
      <w:r>
        <w:rPr>
          <w:rFonts w:hint="eastAsia"/>
          <w:sz w:val="24"/>
        </w:rPr>
        <w:t>八</w:t>
      </w:r>
      <w:r w:rsidR="005955CE">
        <w:rPr>
          <w:rFonts w:hint="eastAsia"/>
          <w:sz w:val="24"/>
        </w:rPr>
        <w:t>、费用分割</w:t>
      </w:r>
    </w:p>
    <w:p w:rsidR="00932FD6" w:rsidRPr="00932FD6" w:rsidRDefault="00932FD6" w:rsidP="00932FD6">
      <w:pPr>
        <w:widowControl/>
        <w:ind w:firstLineChars="200" w:firstLine="446"/>
        <w:jc w:val="left"/>
        <w:rPr>
          <w:sz w:val="24"/>
        </w:rPr>
      </w:pPr>
      <w:r w:rsidRPr="00932FD6">
        <w:rPr>
          <w:rFonts w:hint="eastAsia"/>
          <w:sz w:val="24"/>
        </w:rPr>
        <w:t>1</w:t>
      </w:r>
      <w:r w:rsidRPr="00932FD6">
        <w:rPr>
          <w:rFonts w:hint="eastAsia"/>
          <w:sz w:val="24"/>
        </w:rPr>
        <w:t>、中标供应商提供服务人员所需装备（包括对讲机、对讲机公共频道占用费），自备办公设备和耗材。</w:t>
      </w:r>
    </w:p>
    <w:p w:rsidR="00932FD6" w:rsidRPr="00932FD6" w:rsidRDefault="00932FD6" w:rsidP="00932FD6">
      <w:pPr>
        <w:widowControl/>
        <w:ind w:firstLineChars="200" w:firstLine="446"/>
        <w:jc w:val="left"/>
        <w:rPr>
          <w:sz w:val="24"/>
        </w:rPr>
      </w:pPr>
      <w:r w:rsidRPr="00932FD6">
        <w:rPr>
          <w:rFonts w:hint="eastAsia"/>
          <w:sz w:val="24"/>
        </w:rPr>
        <w:t>2</w:t>
      </w:r>
      <w:r w:rsidRPr="00932FD6">
        <w:rPr>
          <w:rFonts w:hint="eastAsia"/>
          <w:sz w:val="24"/>
        </w:rPr>
        <w:t>、物业服务人员的服装，由中标供应商自行提供。</w:t>
      </w:r>
    </w:p>
    <w:p w:rsidR="00932FD6" w:rsidRPr="00CB6BAB" w:rsidRDefault="00932FD6" w:rsidP="00932FD6">
      <w:pPr>
        <w:widowControl/>
        <w:ind w:firstLineChars="200" w:firstLine="446"/>
        <w:jc w:val="left"/>
        <w:rPr>
          <w:sz w:val="24"/>
        </w:rPr>
      </w:pPr>
      <w:r w:rsidRPr="00932FD6">
        <w:rPr>
          <w:rFonts w:hint="eastAsia"/>
          <w:sz w:val="24"/>
        </w:rPr>
        <w:t>3</w:t>
      </w:r>
      <w:r w:rsidRPr="00932FD6">
        <w:rPr>
          <w:rFonts w:hint="eastAsia"/>
          <w:sz w:val="24"/>
        </w:rPr>
        <w:t>、采购人将提供存放工具、换衣、休息及办公场所，具体面积及数量由供应商提</w:t>
      </w:r>
      <w:r w:rsidRPr="00CB6BAB">
        <w:rPr>
          <w:rFonts w:hint="eastAsia"/>
          <w:sz w:val="24"/>
        </w:rPr>
        <w:t>出与采购人协商确定。中标供应商不承担此类场所的租金、水电费、管理费。</w:t>
      </w:r>
    </w:p>
    <w:p w:rsidR="00932FD6" w:rsidRPr="00CB6BAB" w:rsidRDefault="00932FD6" w:rsidP="00932FD6">
      <w:pPr>
        <w:widowControl/>
        <w:ind w:firstLineChars="200" w:firstLine="446"/>
        <w:jc w:val="left"/>
        <w:rPr>
          <w:sz w:val="24"/>
        </w:rPr>
      </w:pPr>
      <w:r w:rsidRPr="00CB6BAB">
        <w:rPr>
          <w:rFonts w:hint="eastAsia"/>
          <w:sz w:val="24"/>
        </w:rPr>
        <w:t>4</w:t>
      </w:r>
      <w:r w:rsidRPr="00CB6BAB">
        <w:rPr>
          <w:rFonts w:hint="eastAsia"/>
          <w:sz w:val="24"/>
        </w:rPr>
        <w:t>、绿化养护工作所需工具耗材</w:t>
      </w:r>
      <w:r w:rsidR="003E4EEB" w:rsidRPr="00CB6BAB">
        <w:rPr>
          <w:rFonts w:hint="eastAsia"/>
          <w:sz w:val="24"/>
        </w:rPr>
        <w:t>药剂</w:t>
      </w:r>
      <w:r w:rsidRPr="00CB6BAB">
        <w:rPr>
          <w:rFonts w:hint="eastAsia"/>
          <w:sz w:val="24"/>
        </w:rPr>
        <w:t>等由中标供应商提供，所需水费由采购人承担。</w:t>
      </w:r>
    </w:p>
    <w:p w:rsidR="00CB6BAB" w:rsidRPr="00CB6BAB" w:rsidRDefault="00CB6BAB" w:rsidP="00CB6BAB">
      <w:pPr>
        <w:widowControl/>
        <w:ind w:firstLineChars="200" w:firstLine="446"/>
        <w:jc w:val="left"/>
        <w:rPr>
          <w:sz w:val="24"/>
        </w:rPr>
      </w:pPr>
      <w:r w:rsidRPr="00CB6BAB">
        <w:rPr>
          <w:rFonts w:hint="eastAsia"/>
          <w:sz w:val="24"/>
        </w:rPr>
        <w:t>5</w:t>
      </w:r>
      <w:r w:rsidRPr="00CB6BAB">
        <w:rPr>
          <w:rFonts w:hint="eastAsia"/>
          <w:sz w:val="24"/>
        </w:rPr>
        <w:t>、维修工作所需工具由中标供应商提供，维修所需耗材由采购人提供。</w:t>
      </w:r>
    </w:p>
    <w:p w:rsidR="0091266D" w:rsidRPr="00CB6BAB" w:rsidRDefault="0091266D" w:rsidP="00CB6BAB">
      <w:pPr>
        <w:widowControl/>
        <w:ind w:firstLineChars="200" w:firstLine="446"/>
        <w:jc w:val="left"/>
        <w:rPr>
          <w:sz w:val="24"/>
        </w:rPr>
      </w:pPr>
      <w:r w:rsidRPr="00CB6BAB">
        <w:rPr>
          <w:rFonts w:hint="eastAsia"/>
          <w:sz w:val="24"/>
        </w:rPr>
        <w:t>6</w:t>
      </w:r>
      <w:r w:rsidRPr="00CB6BAB">
        <w:rPr>
          <w:rFonts w:hint="eastAsia"/>
          <w:sz w:val="24"/>
        </w:rPr>
        <w:t>、司机服务所需车辆及其相关费用由采购人承担。</w:t>
      </w:r>
    </w:p>
    <w:p w:rsidR="005955CE" w:rsidRPr="005955CE" w:rsidRDefault="005955CE" w:rsidP="005955CE">
      <w:pPr>
        <w:widowControl/>
        <w:ind w:firstLineChars="200" w:firstLine="446"/>
        <w:jc w:val="left"/>
        <w:rPr>
          <w:sz w:val="24"/>
        </w:rPr>
      </w:pPr>
      <w:r>
        <w:rPr>
          <w:rFonts w:hint="eastAsia"/>
          <w:sz w:val="24"/>
        </w:rPr>
        <w:t>九</w:t>
      </w:r>
      <w:r w:rsidRPr="005955CE">
        <w:rPr>
          <w:rFonts w:hint="eastAsia"/>
          <w:sz w:val="24"/>
        </w:rPr>
        <w:t>、物业服务过程中，对物业公司评价考核验收标准</w:t>
      </w:r>
    </w:p>
    <w:p w:rsidR="005955CE" w:rsidRPr="005955CE" w:rsidRDefault="005955CE" w:rsidP="005955CE">
      <w:pPr>
        <w:widowControl/>
        <w:ind w:firstLineChars="200" w:firstLine="446"/>
        <w:jc w:val="left"/>
        <w:rPr>
          <w:sz w:val="24"/>
        </w:rPr>
      </w:pPr>
      <w:r w:rsidRPr="005955CE">
        <w:rPr>
          <w:rFonts w:hint="eastAsia"/>
          <w:sz w:val="24"/>
        </w:rPr>
        <w:t>（一）中标单位应保证派驻员工的人员稳定性、连续性，在合同期内人员变动不得超过</w:t>
      </w:r>
      <w:r w:rsidRPr="005955CE">
        <w:rPr>
          <w:rFonts w:hint="eastAsia"/>
          <w:sz w:val="24"/>
        </w:rPr>
        <w:t>10%</w:t>
      </w:r>
      <w:r w:rsidRPr="005955CE">
        <w:rPr>
          <w:rFonts w:hint="eastAsia"/>
          <w:sz w:val="24"/>
        </w:rPr>
        <w:t>，超过扣除合同服务费</w:t>
      </w:r>
      <w:r w:rsidRPr="005955CE">
        <w:rPr>
          <w:rFonts w:hint="eastAsia"/>
          <w:sz w:val="24"/>
        </w:rPr>
        <w:t>1%</w:t>
      </w:r>
      <w:r w:rsidRPr="005955CE">
        <w:rPr>
          <w:rFonts w:hint="eastAsia"/>
          <w:sz w:val="24"/>
        </w:rPr>
        <w:t>。</w:t>
      </w:r>
    </w:p>
    <w:p w:rsidR="005955CE" w:rsidRPr="005955CE" w:rsidRDefault="005955CE" w:rsidP="005955CE">
      <w:pPr>
        <w:widowControl/>
        <w:ind w:firstLineChars="200" w:firstLine="446"/>
        <w:jc w:val="left"/>
        <w:rPr>
          <w:sz w:val="24"/>
        </w:rPr>
      </w:pPr>
      <w:r w:rsidRPr="005955CE">
        <w:rPr>
          <w:rFonts w:hint="eastAsia"/>
          <w:sz w:val="24"/>
        </w:rPr>
        <w:t>（二）重大违纪，包括睡岗，脱岗，酒后上岗，在岗期间玩手机游戏，衣冠不整，迟到早退等，每月出现次数</w:t>
      </w:r>
      <w:r w:rsidRPr="005955CE">
        <w:rPr>
          <w:rFonts w:hint="eastAsia"/>
          <w:sz w:val="24"/>
        </w:rPr>
        <w:t>3</w:t>
      </w:r>
      <w:r w:rsidRPr="005955CE">
        <w:rPr>
          <w:rFonts w:hint="eastAsia"/>
          <w:sz w:val="24"/>
        </w:rPr>
        <w:t>次（含</w:t>
      </w:r>
      <w:r w:rsidRPr="005955CE">
        <w:rPr>
          <w:rFonts w:hint="eastAsia"/>
          <w:sz w:val="24"/>
        </w:rPr>
        <w:t>3</w:t>
      </w:r>
      <w:r w:rsidRPr="005955CE">
        <w:rPr>
          <w:rFonts w:hint="eastAsia"/>
          <w:sz w:val="24"/>
        </w:rPr>
        <w:t>次）以上，扣除中标供应商月合同服务费的</w:t>
      </w:r>
      <w:r w:rsidRPr="005955CE">
        <w:rPr>
          <w:rFonts w:hint="eastAsia"/>
          <w:sz w:val="24"/>
        </w:rPr>
        <w:t>1%</w:t>
      </w:r>
      <w:r w:rsidRPr="005955CE">
        <w:rPr>
          <w:rFonts w:hint="eastAsia"/>
          <w:sz w:val="24"/>
        </w:rPr>
        <w:t>。合同约定的人数每日上岗率必须</w:t>
      </w:r>
      <w:r w:rsidRPr="005955CE">
        <w:rPr>
          <w:rFonts w:hint="eastAsia"/>
          <w:sz w:val="24"/>
        </w:rPr>
        <w:t>100%</w:t>
      </w:r>
      <w:r w:rsidRPr="005955CE">
        <w:rPr>
          <w:rFonts w:hint="eastAsia"/>
          <w:sz w:val="24"/>
        </w:rPr>
        <w:t>，如有缺勤每人每天扣除</w:t>
      </w:r>
      <w:r w:rsidRPr="005955CE">
        <w:rPr>
          <w:rFonts w:hint="eastAsia"/>
          <w:sz w:val="24"/>
        </w:rPr>
        <w:t>100</w:t>
      </w:r>
      <w:r w:rsidRPr="005955CE">
        <w:rPr>
          <w:rFonts w:hint="eastAsia"/>
          <w:sz w:val="24"/>
        </w:rPr>
        <w:t>元。</w:t>
      </w:r>
    </w:p>
    <w:p w:rsidR="005955CE" w:rsidRPr="005955CE" w:rsidRDefault="005955CE" w:rsidP="005955CE">
      <w:pPr>
        <w:widowControl/>
        <w:ind w:firstLineChars="200" w:firstLine="446"/>
        <w:jc w:val="left"/>
        <w:rPr>
          <w:sz w:val="24"/>
        </w:rPr>
      </w:pPr>
      <w:r w:rsidRPr="005955CE">
        <w:rPr>
          <w:rFonts w:hint="eastAsia"/>
          <w:sz w:val="24"/>
        </w:rPr>
        <w:t>（三）所负责的物业设备设施管理如是中标供应商责任造成损坏，由中标供应商负责修复，并承担给采购人造成的相应经济损失。</w:t>
      </w:r>
    </w:p>
    <w:p w:rsidR="00932FD6" w:rsidRDefault="005955CE" w:rsidP="005955CE">
      <w:pPr>
        <w:widowControl/>
        <w:ind w:firstLineChars="200" w:firstLine="446"/>
        <w:jc w:val="left"/>
        <w:rPr>
          <w:sz w:val="24"/>
        </w:rPr>
      </w:pPr>
      <w:r w:rsidRPr="005955CE">
        <w:rPr>
          <w:rFonts w:hint="eastAsia"/>
          <w:sz w:val="24"/>
        </w:rPr>
        <w:t>（四）因中标供应商管理不善，员工玩忽职守，造成财产丢失、人身伤害的，由中标供应商照价赔偿，负担一切费用，视情节给予经济处罚。</w:t>
      </w:r>
    </w:p>
    <w:p w:rsidR="00932FD6" w:rsidRDefault="00932FD6" w:rsidP="00EC0CB6">
      <w:pPr>
        <w:widowControl/>
        <w:ind w:firstLineChars="200" w:firstLine="446"/>
        <w:jc w:val="left"/>
        <w:rPr>
          <w:sz w:val="24"/>
        </w:rPr>
      </w:pPr>
    </w:p>
    <w:p w:rsidR="00932FD6" w:rsidRDefault="00932FD6" w:rsidP="00EC0CB6">
      <w:pPr>
        <w:widowControl/>
        <w:ind w:firstLineChars="200" w:firstLine="446"/>
        <w:jc w:val="left"/>
        <w:rPr>
          <w:sz w:val="24"/>
        </w:rPr>
      </w:pPr>
    </w:p>
    <w:p w:rsidR="00932FD6" w:rsidRDefault="00932FD6" w:rsidP="00EC0CB6">
      <w:pPr>
        <w:widowControl/>
        <w:ind w:firstLineChars="200" w:firstLine="446"/>
        <w:jc w:val="left"/>
        <w:rPr>
          <w:sz w:val="24"/>
        </w:rPr>
      </w:pPr>
    </w:p>
    <w:p w:rsidR="00932FD6" w:rsidRPr="00932FD6" w:rsidRDefault="00932FD6" w:rsidP="00EC0CB6">
      <w:pPr>
        <w:widowControl/>
        <w:ind w:firstLineChars="200" w:firstLine="446"/>
        <w:jc w:val="left"/>
        <w:rPr>
          <w:sz w:val="24"/>
        </w:rPr>
      </w:pPr>
    </w:p>
    <w:p w:rsidR="00EC0CB6" w:rsidRDefault="00EC0CB6" w:rsidP="00EC0CB6">
      <w:pPr>
        <w:widowControl/>
        <w:ind w:firstLineChars="200" w:firstLine="446"/>
        <w:jc w:val="left"/>
        <w:rPr>
          <w:sz w:val="24"/>
        </w:rPr>
      </w:pPr>
    </w:p>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5D57E0">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5D57E0" w:rsidRPr="000F460C">
        <w:rPr>
          <w:rFonts w:ascii="Times New Roman" w:eastAsia="宋体" w:hAnsi="Times New Roman" w:cs="Times New Roman"/>
          <w:color w:val="auto"/>
        </w:rPr>
        <w:t>不得同时参加同一</w:t>
      </w:r>
      <w:r w:rsidR="005D57E0">
        <w:rPr>
          <w:rFonts w:ascii="Times New Roman" w:eastAsia="宋体" w:hAnsi="Times New Roman" w:cs="Times New Roman" w:hint="eastAsia"/>
          <w:color w:val="auto"/>
        </w:rPr>
        <w:t>合同</w:t>
      </w:r>
      <w:r w:rsidR="005D57E0">
        <w:rPr>
          <w:rFonts w:ascii="Times New Roman" w:eastAsia="宋体" w:hAnsi="Times New Roman" w:cs="Times New Roman"/>
          <w:color w:val="auto"/>
        </w:rPr>
        <w:t>项下</w:t>
      </w:r>
      <w:r w:rsidR="005D57E0"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的通知》（津财采</w:t>
      </w:r>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个工作日内作出答复，但答复的内容不得涉及商业秘密或者依法应当保密的内容。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）质疑函应当符合《政府采购质疑和投诉办法》（财政部令第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17BB1" w:rsidRPr="00B17BB1">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17BB1" w:rsidRPr="00B17BB1">
        <w:rPr>
          <w:rFonts w:ascii="Times New Roman" w:eastAsia="宋体" w:hAnsi="Times New Roman" w:cs="Times New Roman" w:hint="eastAsia"/>
          <w:color w:val="auto"/>
        </w:rPr>
        <w:t>word</w:t>
      </w:r>
      <w:r w:rsidR="00B17BB1" w:rsidRPr="00B17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5D57E0" w:rsidRPr="00B25D17">
        <w:rPr>
          <w:rFonts w:ascii="Times New Roman" w:eastAsia="宋体" w:hAnsi="Times New Roman" w:cs="Times New Roman" w:hint="eastAsia"/>
          <w:color w:val="auto"/>
        </w:rPr>
        <w:t>参加</w:t>
      </w:r>
      <w:r w:rsidR="005D57E0">
        <w:rPr>
          <w:rFonts w:ascii="Times New Roman" w:eastAsia="宋体" w:hAnsi="Times New Roman" w:cs="Times New Roman" w:hint="eastAsia"/>
          <w:color w:val="auto"/>
        </w:rPr>
        <w:t>同一合同项下</w:t>
      </w:r>
      <w:r w:rsidR="005D57E0"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5955CE">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我公司若中标，本承诺将成为合同不可分割的一部分，与合同具有同等的法律效力。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如违反上述承诺，我公司投标无效且接受相关部门依法作出的处罚，并承担通过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8C52AA">
        <w:trPr>
          <w:jc w:val="center"/>
        </w:trPr>
        <w:tc>
          <w:tcPr>
            <w:tcW w:w="730" w:type="pct"/>
            <w:vAlign w:val="center"/>
          </w:tcPr>
          <w:p w:rsidR="004C7125" w:rsidRPr="000F460C" w:rsidRDefault="004C7125" w:rsidP="008C52AA">
            <w:pPr>
              <w:spacing w:line="460" w:lineRule="exact"/>
              <w:jc w:val="center"/>
              <w:rPr>
                <w:sz w:val="24"/>
              </w:rPr>
            </w:pPr>
            <w:r w:rsidRPr="000F460C">
              <w:rPr>
                <w:sz w:val="24"/>
              </w:rPr>
              <w:t>包号</w:t>
            </w:r>
          </w:p>
        </w:tc>
        <w:tc>
          <w:tcPr>
            <w:tcW w:w="1278" w:type="pct"/>
            <w:vAlign w:val="center"/>
          </w:tcPr>
          <w:p w:rsidR="004C7125" w:rsidRPr="000F460C" w:rsidRDefault="004C7125" w:rsidP="008C52AA">
            <w:pPr>
              <w:spacing w:line="460" w:lineRule="exact"/>
              <w:jc w:val="center"/>
              <w:rPr>
                <w:sz w:val="24"/>
              </w:rPr>
            </w:pPr>
            <w:r w:rsidRPr="000F460C">
              <w:rPr>
                <w:sz w:val="24"/>
              </w:rPr>
              <w:t>服务名称</w:t>
            </w:r>
          </w:p>
        </w:tc>
        <w:tc>
          <w:tcPr>
            <w:tcW w:w="806" w:type="pct"/>
            <w:vAlign w:val="center"/>
          </w:tcPr>
          <w:p w:rsidR="004C7125" w:rsidRPr="000F460C" w:rsidRDefault="004C7125" w:rsidP="008C52AA">
            <w:pPr>
              <w:spacing w:line="460" w:lineRule="exact"/>
              <w:jc w:val="center"/>
              <w:rPr>
                <w:sz w:val="24"/>
              </w:rPr>
            </w:pPr>
            <w:r w:rsidRPr="000F460C">
              <w:rPr>
                <w:sz w:val="24"/>
              </w:rPr>
              <w:t>数量</w:t>
            </w:r>
          </w:p>
        </w:tc>
        <w:tc>
          <w:tcPr>
            <w:tcW w:w="1202" w:type="pct"/>
            <w:vAlign w:val="center"/>
          </w:tcPr>
          <w:p w:rsidR="004C7125" w:rsidRPr="000F460C" w:rsidRDefault="004C7125" w:rsidP="008C52AA">
            <w:pPr>
              <w:spacing w:line="460" w:lineRule="exact"/>
              <w:jc w:val="center"/>
              <w:rPr>
                <w:sz w:val="24"/>
              </w:rPr>
            </w:pPr>
            <w:r w:rsidRPr="000F460C">
              <w:rPr>
                <w:sz w:val="24"/>
              </w:rPr>
              <w:t>投标总价</w:t>
            </w:r>
          </w:p>
        </w:tc>
        <w:tc>
          <w:tcPr>
            <w:tcW w:w="984"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5955CE">
        <w:trPr>
          <w:jc w:val="center"/>
        </w:trPr>
        <w:tc>
          <w:tcPr>
            <w:tcW w:w="730" w:type="pct"/>
            <w:vAlign w:val="center"/>
          </w:tcPr>
          <w:p w:rsidR="004C7125" w:rsidRPr="000F460C" w:rsidRDefault="005955CE" w:rsidP="005955CE">
            <w:pPr>
              <w:spacing w:line="460" w:lineRule="exact"/>
              <w:jc w:val="center"/>
              <w:rPr>
                <w:sz w:val="24"/>
              </w:rPr>
            </w:pPr>
            <w:r>
              <w:rPr>
                <w:rFonts w:hint="eastAsia"/>
                <w:sz w:val="24"/>
              </w:rPr>
              <w:t>1</w:t>
            </w:r>
          </w:p>
        </w:tc>
        <w:tc>
          <w:tcPr>
            <w:tcW w:w="1278" w:type="pct"/>
            <w:vAlign w:val="center"/>
          </w:tcPr>
          <w:p w:rsidR="004C7125" w:rsidRPr="000F460C" w:rsidRDefault="005955CE" w:rsidP="005955CE">
            <w:pPr>
              <w:spacing w:line="460" w:lineRule="exact"/>
              <w:jc w:val="center"/>
              <w:rPr>
                <w:sz w:val="24"/>
              </w:rPr>
            </w:pPr>
            <w:r w:rsidRPr="005955CE">
              <w:rPr>
                <w:rFonts w:hint="eastAsia"/>
                <w:sz w:val="24"/>
              </w:rPr>
              <w:t>天津医学高等专科学校物业管理（校园维修绿化）</w:t>
            </w:r>
          </w:p>
        </w:tc>
        <w:tc>
          <w:tcPr>
            <w:tcW w:w="806" w:type="pct"/>
            <w:vAlign w:val="center"/>
          </w:tcPr>
          <w:p w:rsidR="004C7125" w:rsidRPr="000F460C" w:rsidRDefault="005955CE" w:rsidP="005955CE">
            <w:pPr>
              <w:spacing w:line="460" w:lineRule="exact"/>
              <w:jc w:val="center"/>
              <w:rPr>
                <w:sz w:val="24"/>
              </w:rPr>
            </w:pPr>
            <w:r>
              <w:rPr>
                <w:rFonts w:hint="eastAsia"/>
                <w:sz w:val="24"/>
              </w:rPr>
              <w:t>1</w:t>
            </w:r>
            <w:r>
              <w:rPr>
                <w:rFonts w:hint="eastAsia"/>
                <w:sz w:val="24"/>
              </w:rPr>
              <w:t>项</w:t>
            </w:r>
          </w:p>
        </w:tc>
        <w:tc>
          <w:tcPr>
            <w:tcW w:w="1202" w:type="pct"/>
            <w:vAlign w:val="center"/>
          </w:tcPr>
          <w:p w:rsidR="004C7125" w:rsidRPr="000F460C" w:rsidRDefault="004C7125" w:rsidP="005955CE">
            <w:pPr>
              <w:spacing w:line="460" w:lineRule="exact"/>
              <w:jc w:val="center"/>
              <w:rPr>
                <w:sz w:val="24"/>
              </w:rPr>
            </w:pPr>
          </w:p>
        </w:tc>
        <w:tc>
          <w:tcPr>
            <w:tcW w:w="984" w:type="pct"/>
            <w:vAlign w:val="center"/>
          </w:tcPr>
          <w:p w:rsidR="004C7125" w:rsidRPr="000F460C" w:rsidRDefault="005955CE" w:rsidP="005955CE">
            <w:pPr>
              <w:spacing w:line="460" w:lineRule="exact"/>
              <w:jc w:val="center"/>
              <w:rPr>
                <w:sz w:val="24"/>
              </w:rPr>
            </w:pPr>
            <w:r>
              <w:rPr>
                <w:sz w:val="24"/>
              </w:rPr>
              <w:t>服务期三年</w:t>
            </w: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CB6BAB" w:rsidRPr="000F460C" w:rsidTr="008C52AA">
        <w:trPr>
          <w:cantSplit/>
          <w:jc w:val="center"/>
        </w:trPr>
        <w:tc>
          <w:tcPr>
            <w:tcW w:w="661" w:type="pct"/>
            <w:vAlign w:val="center"/>
          </w:tcPr>
          <w:p w:rsidR="00CB6BAB" w:rsidRDefault="00CB6BAB" w:rsidP="008C52AA">
            <w:pPr>
              <w:jc w:val="center"/>
              <w:rPr>
                <w:szCs w:val="21"/>
              </w:rPr>
            </w:pPr>
            <w:r>
              <w:rPr>
                <w:rFonts w:hint="eastAsia"/>
                <w:szCs w:val="21"/>
              </w:rPr>
              <w:t>2</w:t>
            </w:r>
          </w:p>
        </w:tc>
        <w:tc>
          <w:tcPr>
            <w:tcW w:w="2121" w:type="pct"/>
            <w:vAlign w:val="center"/>
          </w:tcPr>
          <w:p w:rsidR="00CB6BAB" w:rsidRDefault="00CB6BAB" w:rsidP="00CB6BAB">
            <w:pPr>
              <w:jc w:val="center"/>
              <w:rPr>
                <w:szCs w:val="21"/>
              </w:rPr>
            </w:pPr>
            <w:r w:rsidRPr="00CB6BAB">
              <w:rPr>
                <w:rFonts w:hint="eastAsia"/>
                <w:szCs w:val="21"/>
              </w:rPr>
              <w:t>维修工具</w:t>
            </w:r>
            <w:r>
              <w:rPr>
                <w:rFonts w:hint="eastAsia"/>
                <w:szCs w:val="21"/>
              </w:rPr>
              <w:t>费用</w:t>
            </w:r>
          </w:p>
        </w:tc>
        <w:tc>
          <w:tcPr>
            <w:tcW w:w="2218" w:type="pct"/>
            <w:vAlign w:val="center"/>
          </w:tcPr>
          <w:p w:rsidR="00CB6BAB" w:rsidRPr="000F460C" w:rsidRDefault="00CB6BAB" w:rsidP="008C52AA">
            <w:pPr>
              <w:jc w:val="left"/>
              <w:rPr>
                <w:szCs w:val="21"/>
              </w:rPr>
            </w:pPr>
          </w:p>
        </w:tc>
      </w:tr>
      <w:tr w:rsidR="00330C7B" w:rsidRPr="000F460C" w:rsidTr="008C52AA">
        <w:trPr>
          <w:cantSplit/>
          <w:jc w:val="center"/>
        </w:trPr>
        <w:tc>
          <w:tcPr>
            <w:tcW w:w="661" w:type="pct"/>
            <w:vAlign w:val="center"/>
          </w:tcPr>
          <w:p w:rsidR="00330C7B" w:rsidRDefault="00CB6BAB" w:rsidP="008C52AA">
            <w:pPr>
              <w:jc w:val="center"/>
              <w:rPr>
                <w:szCs w:val="21"/>
              </w:rPr>
            </w:pPr>
            <w:r>
              <w:rPr>
                <w:rFonts w:hint="eastAsia"/>
                <w:szCs w:val="21"/>
              </w:rPr>
              <w:t>3</w:t>
            </w:r>
          </w:p>
        </w:tc>
        <w:tc>
          <w:tcPr>
            <w:tcW w:w="2121" w:type="pct"/>
            <w:vAlign w:val="center"/>
          </w:tcPr>
          <w:p w:rsidR="00330C7B" w:rsidRDefault="00330C7B" w:rsidP="008C52AA">
            <w:pPr>
              <w:jc w:val="center"/>
              <w:rPr>
                <w:szCs w:val="21"/>
              </w:rPr>
            </w:pPr>
            <w:r>
              <w:rPr>
                <w:rFonts w:hint="eastAsia"/>
                <w:szCs w:val="21"/>
              </w:rPr>
              <w:t>绿化养护</w:t>
            </w:r>
            <w:r w:rsidR="005955CE">
              <w:rPr>
                <w:rFonts w:hint="eastAsia"/>
                <w:szCs w:val="21"/>
              </w:rPr>
              <w:t>工具耗材药剂</w:t>
            </w:r>
            <w:r>
              <w:rPr>
                <w:rFonts w:hint="eastAsia"/>
                <w:szCs w:val="21"/>
              </w:rPr>
              <w:t>费用</w:t>
            </w:r>
          </w:p>
        </w:tc>
        <w:tc>
          <w:tcPr>
            <w:tcW w:w="2218" w:type="pct"/>
            <w:vAlign w:val="center"/>
          </w:tcPr>
          <w:p w:rsidR="00330C7B" w:rsidRPr="000F460C" w:rsidRDefault="00330C7B" w:rsidP="008C52AA">
            <w:pPr>
              <w:jc w:val="left"/>
              <w:rPr>
                <w:szCs w:val="21"/>
              </w:rPr>
            </w:pPr>
          </w:p>
        </w:tc>
      </w:tr>
      <w:tr w:rsidR="004C7125" w:rsidRPr="000F460C" w:rsidTr="008C52AA">
        <w:trPr>
          <w:cantSplit/>
          <w:jc w:val="center"/>
        </w:trPr>
        <w:tc>
          <w:tcPr>
            <w:tcW w:w="661" w:type="pct"/>
            <w:vAlign w:val="center"/>
          </w:tcPr>
          <w:p w:rsidR="004C7125" w:rsidRPr="000F460C" w:rsidRDefault="00CB6BAB" w:rsidP="008C52AA">
            <w:pPr>
              <w:jc w:val="center"/>
              <w:rPr>
                <w:szCs w:val="21"/>
              </w:rPr>
            </w:pPr>
            <w:r>
              <w:rPr>
                <w:rFonts w:hint="eastAsia"/>
                <w:szCs w:val="21"/>
              </w:rPr>
              <w:t>4</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CB6BAB" w:rsidP="008C52AA">
            <w:pPr>
              <w:jc w:val="center"/>
              <w:rPr>
                <w:szCs w:val="21"/>
              </w:rPr>
            </w:pPr>
            <w:r>
              <w:rPr>
                <w:rFonts w:hint="eastAsia"/>
                <w:szCs w:val="21"/>
              </w:rPr>
              <w:t>5</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CB6BAB"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CB6BAB"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CB6BAB"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CB6BAB" w:rsidP="00330C7B">
            <w:pPr>
              <w:jc w:val="center"/>
              <w:rPr>
                <w:szCs w:val="21"/>
              </w:rPr>
            </w:pPr>
            <w:r>
              <w:rPr>
                <w:rFonts w:hint="eastAsia"/>
                <w:szCs w:val="21"/>
              </w:rPr>
              <w:t>9</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432"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289"/>
      </w:tblGrid>
      <w:tr w:rsidR="00A223F7" w:rsidRPr="003F3895" w:rsidTr="005955CE">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r w:rsidRPr="003F3895">
              <w:rPr>
                <w:sz w:val="24"/>
                <w:szCs w:val="24"/>
              </w:rPr>
              <w:t>月保险</w:t>
            </w:r>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289" w:type="dxa"/>
            <w:vAlign w:val="center"/>
          </w:tcPr>
          <w:p w:rsidR="00A223F7" w:rsidRPr="003F3895" w:rsidRDefault="005955CE" w:rsidP="005955CE">
            <w:pPr>
              <w:jc w:val="center"/>
              <w:rPr>
                <w:sz w:val="24"/>
                <w:szCs w:val="24"/>
              </w:rPr>
            </w:pPr>
            <w:r>
              <w:rPr>
                <w:sz w:val="24"/>
                <w:szCs w:val="24"/>
              </w:rPr>
              <w:t>三年</w:t>
            </w:r>
            <w:r w:rsidR="00A223F7">
              <w:rPr>
                <w:rFonts w:hint="eastAsia"/>
                <w:sz w:val="24"/>
                <w:szCs w:val="24"/>
              </w:rPr>
              <w:t>小计</w:t>
            </w:r>
          </w:p>
        </w:tc>
      </w:tr>
      <w:tr w:rsidR="00A223F7" w:rsidRPr="003F3895" w:rsidTr="005955CE">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5955CE">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5955CE">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5955CE">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5955CE">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r w:rsidRPr="00C33416">
        <w:rPr>
          <w:b/>
          <w:color w:val="000000"/>
          <w:sz w:val="24"/>
        </w:rPr>
        <w:t>月保险</w:t>
      </w:r>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5955CE">
        <w:rPr>
          <w:rFonts w:hint="eastAsia"/>
          <w:b/>
          <w:color w:val="000000"/>
          <w:sz w:val="24"/>
        </w:rPr>
        <w:t>三年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5955CE">
        <w:rPr>
          <w:rFonts w:hint="eastAsia"/>
          <w:b/>
          <w:color w:val="000000"/>
          <w:sz w:val="24"/>
        </w:rPr>
        <w:t>36</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2B18D9">
      <w:pPr>
        <w:spacing w:line="360" w:lineRule="auto"/>
        <w:rPr>
          <w:sz w:val="24"/>
          <w:szCs w:val="21"/>
        </w:rPr>
      </w:pPr>
      <w:r w:rsidRPr="000B7480">
        <w:rPr>
          <w:sz w:val="24"/>
          <w:szCs w:val="21"/>
        </w:rPr>
        <w:t>致：天津市政府采购中心</w:t>
      </w:r>
    </w:p>
    <w:p w:rsidR="00D7690F" w:rsidRPr="000B7480" w:rsidRDefault="002B18D9" w:rsidP="002B18D9">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2B18D9">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2B18D9">
      <w:pPr>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2B18D9">
      <w:pPr>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0091266D" w:rsidRPr="0091266D">
        <w:rPr>
          <w:rFonts w:hint="eastAsia"/>
          <w:sz w:val="24"/>
          <w:szCs w:val="24"/>
          <w:u w:val="single"/>
        </w:rPr>
        <w:t>天津医学高等专科学校物业管理（校园维修绿化）项目</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91266D" w:rsidRPr="0091266D">
        <w:rPr>
          <w:rFonts w:hint="eastAsia"/>
          <w:sz w:val="24"/>
          <w:szCs w:val="24"/>
          <w:u w:val="single"/>
        </w:rPr>
        <w:t>天津医学高等专科学校物业管理（校园维修绿化）</w:t>
      </w:r>
      <w:r w:rsidR="0091266D">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91266D">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务</w:t>
            </w:r>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F4E" w:rsidRDefault="00627F4E" w:rsidP="00AE5C1F">
      <w:r>
        <w:separator/>
      </w:r>
    </w:p>
  </w:endnote>
  <w:endnote w:type="continuationSeparator" w:id="0">
    <w:p w:rsidR="00627F4E" w:rsidRDefault="00627F4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仿宋"/>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39F" w:rsidRDefault="002E739F" w:rsidP="00AE5C1F">
    <w:pPr>
      <w:pStyle w:val="a7"/>
      <w:jc w:val="center"/>
    </w:pPr>
    <w:r>
      <w:rPr>
        <w:b/>
      </w:rPr>
      <w:fldChar w:fldCharType="begin"/>
    </w:r>
    <w:r>
      <w:rPr>
        <w:b/>
      </w:rPr>
      <w:instrText>PAGE  \* Arabic  \* MERGEFORMAT</w:instrText>
    </w:r>
    <w:r>
      <w:rPr>
        <w:b/>
      </w:rPr>
      <w:fldChar w:fldCharType="separate"/>
    </w:r>
    <w:r w:rsidR="00A47A2D" w:rsidRPr="00A47A2D">
      <w:rPr>
        <w:b/>
        <w:noProof/>
        <w:lang w:val="zh-CN"/>
      </w:rPr>
      <w:t>15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F4E" w:rsidRDefault="00627F4E" w:rsidP="00AE5C1F">
      <w:r>
        <w:separator/>
      </w:r>
    </w:p>
  </w:footnote>
  <w:footnote w:type="continuationSeparator" w:id="0">
    <w:p w:rsidR="00627F4E" w:rsidRDefault="00627F4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39F" w:rsidRDefault="002E739F"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4B1"/>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97AAC"/>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A51"/>
    <w:rsid w:val="000E3FFA"/>
    <w:rsid w:val="000E50F9"/>
    <w:rsid w:val="000E5380"/>
    <w:rsid w:val="000E660F"/>
    <w:rsid w:val="000E69C0"/>
    <w:rsid w:val="000E6A76"/>
    <w:rsid w:val="000E6F19"/>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451E"/>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4A0"/>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43F8"/>
    <w:rsid w:val="002C5A2D"/>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E739F"/>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656"/>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289A"/>
    <w:rsid w:val="003C6BEF"/>
    <w:rsid w:val="003C71A3"/>
    <w:rsid w:val="003C7A89"/>
    <w:rsid w:val="003C7ED9"/>
    <w:rsid w:val="003D0497"/>
    <w:rsid w:val="003D0D88"/>
    <w:rsid w:val="003D10B2"/>
    <w:rsid w:val="003D12EE"/>
    <w:rsid w:val="003D2351"/>
    <w:rsid w:val="003D2EF8"/>
    <w:rsid w:val="003D6DDA"/>
    <w:rsid w:val="003E100D"/>
    <w:rsid w:val="003E1D9F"/>
    <w:rsid w:val="003E2404"/>
    <w:rsid w:val="003E2BBE"/>
    <w:rsid w:val="003E318D"/>
    <w:rsid w:val="003E4B1B"/>
    <w:rsid w:val="003E4EE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216"/>
    <w:rsid w:val="004D06E3"/>
    <w:rsid w:val="004D0995"/>
    <w:rsid w:val="004D2B4D"/>
    <w:rsid w:val="004D2DC3"/>
    <w:rsid w:val="004D563B"/>
    <w:rsid w:val="004D5F22"/>
    <w:rsid w:val="004D6293"/>
    <w:rsid w:val="004D6546"/>
    <w:rsid w:val="004D6ABE"/>
    <w:rsid w:val="004E0B40"/>
    <w:rsid w:val="004E1922"/>
    <w:rsid w:val="004E1CA8"/>
    <w:rsid w:val="004E20E2"/>
    <w:rsid w:val="004E2FAC"/>
    <w:rsid w:val="004E38E3"/>
    <w:rsid w:val="004E4041"/>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681B"/>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23"/>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8D5"/>
    <w:rsid w:val="00585C24"/>
    <w:rsid w:val="00591C4D"/>
    <w:rsid w:val="0059464B"/>
    <w:rsid w:val="0059473B"/>
    <w:rsid w:val="00594F17"/>
    <w:rsid w:val="005953CA"/>
    <w:rsid w:val="005955CE"/>
    <w:rsid w:val="005960BA"/>
    <w:rsid w:val="005A15D1"/>
    <w:rsid w:val="005A1801"/>
    <w:rsid w:val="005A1927"/>
    <w:rsid w:val="005A2527"/>
    <w:rsid w:val="005A28A8"/>
    <w:rsid w:val="005A3F6F"/>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27F4E"/>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4C33"/>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E0C"/>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500"/>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0FA"/>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C92"/>
    <w:rsid w:val="008C4E8A"/>
    <w:rsid w:val="008C52AA"/>
    <w:rsid w:val="008C56D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2B4F"/>
    <w:rsid w:val="008F35A8"/>
    <w:rsid w:val="008F51DE"/>
    <w:rsid w:val="008F73B7"/>
    <w:rsid w:val="0090166C"/>
    <w:rsid w:val="009016E3"/>
    <w:rsid w:val="00901C94"/>
    <w:rsid w:val="00902053"/>
    <w:rsid w:val="00903505"/>
    <w:rsid w:val="00903DDB"/>
    <w:rsid w:val="009060E8"/>
    <w:rsid w:val="00906B69"/>
    <w:rsid w:val="009071A1"/>
    <w:rsid w:val="0090766A"/>
    <w:rsid w:val="00911DC5"/>
    <w:rsid w:val="0091266D"/>
    <w:rsid w:val="00913750"/>
    <w:rsid w:val="00913F09"/>
    <w:rsid w:val="009157E0"/>
    <w:rsid w:val="00916217"/>
    <w:rsid w:val="0091725D"/>
    <w:rsid w:val="00917496"/>
    <w:rsid w:val="0092151E"/>
    <w:rsid w:val="00922D69"/>
    <w:rsid w:val="00924B4A"/>
    <w:rsid w:val="0092600D"/>
    <w:rsid w:val="00926414"/>
    <w:rsid w:val="009270C7"/>
    <w:rsid w:val="00927D37"/>
    <w:rsid w:val="00931C3C"/>
    <w:rsid w:val="00932FD6"/>
    <w:rsid w:val="00934EB7"/>
    <w:rsid w:val="0093630E"/>
    <w:rsid w:val="00936E99"/>
    <w:rsid w:val="009370C6"/>
    <w:rsid w:val="00941D94"/>
    <w:rsid w:val="00941DBE"/>
    <w:rsid w:val="0094212E"/>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465"/>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310"/>
    <w:rsid w:val="00994BDB"/>
    <w:rsid w:val="00994D53"/>
    <w:rsid w:val="0099688A"/>
    <w:rsid w:val="00997403"/>
    <w:rsid w:val="009A02C9"/>
    <w:rsid w:val="009A0B32"/>
    <w:rsid w:val="009A0D32"/>
    <w:rsid w:val="009A1028"/>
    <w:rsid w:val="009A326F"/>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8E9"/>
    <w:rsid w:val="00A40F3E"/>
    <w:rsid w:val="00A4235B"/>
    <w:rsid w:val="00A425E9"/>
    <w:rsid w:val="00A430A4"/>
    <w:rsid w:val="00A440E2"/>
    <w:rsid w:val="00A44702"/>
    <w:rsid w:val="00A45815"/>
    <w:rsid w:val="00A459AA"/>
    <w:rsid w:val="00A46099"/>
    <w:rsid w:val="00A47A2D"/>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6FA"/>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1C32"/>
    <w:rsid w:val="00AB26B5"/>
    <w:rsid w:val="00AB472B"/>
    <w:rsid w:val="00AC04F7"/>
    <w:rsid w:val="00AC0593"/>
    <w:rsid w:val="00AC0B2F"/>
    <w:rsid w:val="00AC0F03"/>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AFA"/>
    <w:rsid w:val="00CB46D6"/>
    <w:rsid w:val="00CB680C"/>
    <w:rsid w:val="00CB6BAB"/>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76F8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B77C1"/>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6123"/>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226E"/>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946D0-2AB4-4A3F-9906-9C0DE4B8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5561</Words>
  <Characters>31699</Characters>
  <Application>Microsoft Office Word</Application>
  <DocSecurity>0</DocSecurity>
  <Lines>264</Lines>
  <Paragraphs>74</Paragraphs>
  <ScaleCrop>false</ScaleCrop>
  <Company>MS</Company>
  <LinksUpToDate>false</LinksUpToDate>
  <CharactersWithSpaces>37186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2023-12-27T06:06:00Z</dcterms:created>
  <dcterms:modified xsi:type="dcterms:W3CDTF">2023-12-27T06:06:00Z</dcterms:modified>
</cp:coreProperties>
</file>